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C97C" w14:textId="69D8142F" w:rsidR="00082519" w:rsidRPr="00FE66C4" w:rsidRDefault="00B67AE1" w:rsidP="004D77ED">
      <w:pPr>
        <w:shd w:val="clear" w:color="auto" w:fill="FFFFFF" w:themeFill="background1"/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66C4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Pr="00FE66C4">
        <w:rPr>
          <w:rFonts w:ascii="Arial" w:hAnsi="Arial" w:cs="Arial"/>
          <w:b/>
          <w:sz w:val="24"/>
          <w:szCs w:val="24"/>
        </w:rPr>
        <w:t>O</w:t>
      </w:r>
      <w:r w:rsidR="00082519" w:rsidRPr="00FE66C4">
        <w:rPr>
          <w:rFonts w:ascii="Arial" w:hAnsi="Arial" w:cs="Arial"/>
          <w:b/>
          <w:sz w:val="24"/>
          <w:szCs w:val="24"/>
        </w:rPr>
        <w:t xml:space="preserve"> Nº </w:t>
      </w:r>
      <w:r w:rsidR="004B537F" w:rsidRPr="00FE66C4">
        <w:rPr>
          <w:rFonts w:ascii="Arial" w:hAnsi="Arial" w:cs="Arial"/>
          <w:b/>
          <w:sz w:val="24"/>
          <w:szCs w:val="24"/>
        </w:rPr>
        <w:t>7</w:t>
      </w:r>
      <w:r w:rsidR="00DA64C7" w:rsidRPr="00FE66C4">
        <w:rPr>
          <w:rFonts w:ascii="Arial" w:hAnsi="Arial" w:cs="Arial"/>
          <w:b/>
          <w:sz w:val="24"/>
          <w:szCs w:val="24"/>
        </w:rPr>
        <w:t>4</w:t>
      </w:r>
      <w:r w:rsidR="00D05744" w:rsidRPr="00FE66C4">
        <w:rPr>
          <w:rFonts w:ascii="Arial" w:hAnsi="Arial" w:cs="Arial"/>
          <w:b/>
          <w:sz w:val="24"/>
          <w:szCs w:val="24"/>
        </w:rPr>
        <w:t>2</w:t>
      </w:r>
    </w:p>
    <w:p w14:paraId="496052B8" w14:textId="041008E2" w:rsidR="00082519" w:rsidRPr="00FE66C4" w:rsidRDefault="00E0755E" w:rsidP="004D77E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E66C4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FE66C4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DA64C7" w:rsidRPr="00FE66C4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C13D9A" w:rsidRPr="00FE66C4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FE66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64C7" w:rsidRPr="00FE66C4">
        <w:rPr>
          <w:rFonts w:ascii="Arial" w:hAnsi="Arial" w:cs="Arial"/>
          <w:bCs/>
          <w:color w:val="000000" w:themeColor="text1"/>
          <w:sz w:val="24"/>
          <w:szCs w:val="24"/>
        </w:rPr>
        <w:t>abril</w:t>
      </w:r>
      <w:r w:rsidR="00082519" w:rsidRPr="00FE66C4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 w:rsidRPr="00FE66C4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FE66C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FE66C4" w:rsidRDefault="00CA23EA" w:rsidP="004D77ED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28A0C2D" w14:textId="6479BEA4" w:rsidR="00A86789" w:rsidRPr="00FE66C4" w:rsidRDefault="00082519" w:rsidP="004D77ED">
      <w:pPr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FE66C4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FE66C4">
        <w:rPr>
          <w:rFonts w:ascii="Arial" w:hAnsi="Arial" w:cs="Arial"/>
          <w:b/>
          <w:bCs/>
          <w:sz w:val="24"/>
          <w:szCs w:val="24"/>
        </w:rPr>
        <w:t>0</w:t>
      </w:r>
      <w:r w:rsidR="00077EF7" w:rsidRPr="00FE66C4">
        <w:rPr>
          <w:rFonts w:ascii="Arial" w:hAnsi="Arial" w:cs="Arial"/>
          <w:b/>
          <w:bCs/>
          <w:sz w:val="24"/>
          <w:szCs w:val="24"/>
        </w:rPr>
        <w:t>10</w:t>
      </w:r>
      <w:r w:rsidRPr="00FE66C4">
        <w:rPr>
          <w:rFonts w:ascii="Arial" w:hAnsi="Arial" w:cs="Arial"/>
          <w:b/>
          <w:bCs/>
          <w:sz w:val="24"/>
          <w:szCs w:val="24"/>
        </w:rPr>
        <w:t>/202</w:t>
      </w:r>
      <w:r w:rsidR="000A3339" w:rsidRPr="00FE66C4">
        <w:rPr>
          <w:rFonts w:ascii="Arial" w:hAnsi="Arial" w:cs="Arial"/>
          <w:b/>
          <w:bCs/>
          <w:sz w:val="24"/>
          <w:szCs w:val="24"/>
        </w:rPr>
        <w:t>4</w:t>
      </w:r>
      <w:r w:rsidRPr="00FE66C4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FE66C4" w:rsidRDefault="00B07191" w:rsidP="004D77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Pr="00FE66C4" w:rsidRDefault="00082519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b/>
          <w:bCs/>
          <w:sz w:val="24"/>
          <w:szCs w:val="24"/>
        </w:rPr>
        <w:t>ERLON TANCREDO COSTA</w:t>
      </w:r>
      <w:r w:rsidRPr="00FE66C4">
        <w:rPr>
          <w:rFonts w:ascii="Arial" w:hAnsi="Arial" w:cs="Arial"/>
          <w:sz w:val="24"/>
          <w:szCs w:val="24"/>
        </w:rPr>
        <w:t>, Prefeito do Município de Rio Rufino</w:t>
      </w:r>
      <w:r w:rsidR="002320FD" w:rsidRPr="00FE66C4">
        <w:rPr>
          <w:rFonts w:ascii="Arial" w:hAnsi="Arial" w:cs="Arial"/>
          <w:sz w:val="24"/>
          <w:szCs w:val="24"/>
        </w:rPr>
        <w:t>,</w:t>
      </w:r>
      <w:r w:rsidR="00107082" w:rsidRPr="00FE66C4">
        <w:rPr>
          <w:rFonts w:ascii="Arial" w:hAnsi="Arial" w:cs="Arial"/>
          <w:sz w:val="24"/>
          <w:szCs w:val="24"/>
        </w:rPr>
        <w:t xml:space="preserve"> </w:t>
      </w:r>
      <w:r w:rsidRPr="00FE66C4">
        <w:rPr>
          <w:rFonts w:ascii="Arial" w:hAnsi="Arial" w:cs="Arial"/>
          <w:sz w:val="24"/>
          <w:szCs w:val="24"/>
        </w:rPr>
        <w:t>S</w:t>
      </w:r>
      <w:r w:rsidR="00107082" w:rsidRPr="00FE66C4">
        <w:rPr>
          <w:rFonts w:ascii="Arial" w:hAnsi="Arial" w:cs="Arial"/>
          <w:sz w:val="24"/>
          <w:szCs w:val="24"/>
        </w:rPr>
        <w:t xml:space="preserve">anta </w:t>
      </w:r>
      <w:r w:rsidRPr="00FE66C4">
        <w:rPr>
          <w:rFonts w:ascii="Arial" w:hAnsi="Arial" w:cs="Arial"/>
          <w:sz w:val="24"/>
          <w:szCs w:val="24"/>
        </w:rPr>
        <w:t>C</w:t>
      </w:r>
      <w:r w:rsidR="00107082" w:rsidRPr="00FE66C4">
        <w:rPr>
          <w:rFonts w:ascii="Arial" w:hAnsi="Arial" w:cs="Arial"/>
          <w:sz w:val="24"/>
          <w:szCs w:val="24"/>
        </w:rPr>
        <w:t>atarina</w:t>
      </w:r>
      <w:r w:rsidRPr="00FE66C4"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 w:rsidRPr="00FE66C4">
        <w:rPr>
          <w:rFonts w:ascii="Arial" w:hAnsi="Arial" w:cs="Arial"/>
          <w:sz w:val="24"/>
          <w:szCs w:val="24"/>
        </w:rPr>
        <w:t>a</w:t>
      </w:r>
      <w:r w:rsidRPr="00FE66C4">
        <w:rPr>
          <w:rFonts w:ascii="Arial" w:hAnsi="Arial" w:cs="Arial"/>
          <w:sz w:val="24"/>
          <w:szCs w:val="24"/>
        </w:rPr>
        <w:t>rt</w:t>
      </w:r>
      <w:r w:rsidR="00711E07" w:rsidRPr="00FE66C4">
        <w:rPr>
          <w:rFonts w:ascii="Arial" w:hAnsi="Arial" w:cs="Arial"/>
          <w:sz w:val="24"/>
          <w:szCs w:val="24"/>
        </w:rPr>
        <w:t>igo</w:t>
      </w:r>
      <w:r w:rsidRPr="00FE66C4"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Pr="00FE66C4" w:rsidRDefault="00C914A1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3003E501" w:rsidR="009A2276" w:rsidRPr="00FE66C4" w:rsidRDefault="00082519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>CONSIDERANDO o Resultado da Chamada Pública n°</w:t>
      </w:r>
      <w:r w:rsidR="00DB655A" w:rsidRPr="00FE66C4">
        <w:rPr>
          <w:rFonts w:ascii="Arial" w:hAnsi="Arial" w:cs="Arial"/>
          <w:sz w:val="24"/>
          <w:szCs w:val="24"/>
        </w:rPr>
        <w:t xml:space="preserve"> </w:t>
      </w:r>
      <w:r w:rsidR="00107082" w:rsidRPr="00FE66C4">
        <w:rPr>
          <w:rFonts w:ascii="Arial" w:hAnsi="Arial" w:cs="Arial"/>
          <w:sz w:val="24"/>
          <w:szCs w:val="24"/>
        </w:rPr>
        <w:t>0</w:t>
      </w:r>
      <w:r w:rsidR="00077EF7" w:rsidRPr="00FE66C4">
        <w:rPr>
          <w:rFonts w:ascii="Arial" w:hAnsi="Arial" w:cs="Arial"/>
          <w:sz w:val="24"/>
          <w:szCs w:val="24"/>
        </w:rPr>
        <w:t>10</w:t>
      </w:r>
      <w:r w:rsidRPr="00FE66C4">
        <w:rPr>
          <w:rFonts w:ascii="Arial" w:hAnsi="Arial" w:cs="Arial"/>
          <w:sz w:val="24"/>
          <w:szCs w:val="24"/>
        </w:rPr>
        <w:t>/202</w:t>
      </w:r>
      <w:r w:rsidR="000A3339" w:rsidRPr="00FE66C4">
        <w:rPr>
          <w:rFonts w:ascii="Arial" w:hAnsi="Arial" w:cs="Arial"/>
          <w:sz w:val="24"/>
          <w:szCs w:val="24"/>
        </w:rPr>
        <w:t>4</w:t>
      </w:r>
      <w:r w:rsidRPr="00FE66C4">
        <w:rPr>
          <w:rFonts w:ascii="Arial" w:hAnsi="Arial" w:cs="Arial"/>
          <w:sz w:val="24"/>
          <w:szCs w:val="24"/>
        </w:rPr>
        <w:t xml:space="preserve"> realizada na data de </w:t>
      </w:r>
      <w:r w:rsidR="000A3339" w:rsidRPr="00FE66C4">
        <w:rPr>
          <w:rFonts w:ascii="Arial" w:hAnsi="Arial" w:cs="Arial"/>
          <w:sz w:val="24"/>
          <w:szCs w:val="24"/>
        </w:rPr>
        <w:t>2</w:t>
      </w:r>
      <w:r w:rsidR="00DA64C7" w:rsidRPr="00FE66C4">
        <w:rPr>
          <w:rFonts w:ascii="Arial" w:hAnsi="Arial" w:cs="Arial"/>
          <w:sz w:val="24"/>
          <w:szCs w:val="24"/>
        </w:rPr>
        <w:t>3</w:t>
      </w:r>
      <w:r w:rsidR="002B0B11" w:rsidRPr="00FE66C4">
        <w:rPr>
          <w:rFonts w:ascii="Arial" w:hAnsi="Arial" w:cs="Arial"/>
          <w:sz w:val="24"/>
          <w:szCs w:val="24"/>
        </w:rPr>
        <w:t xml:space="preserve"> de </w:t>
      </w:r>
      <w:r w:rsidR="00DA64C7" w:rsidRPr="00FE66C4">
        <w:rPr>
          <w:rFonts w:ascii="Arial" w:hAnsi="Arial" w:cs="Arial"/>
          <w:sz w:val="24"/>
          <w:szCs w:val="24"/>
        </w:rPr>
        <w:t>abril</w:t>
      </w:r>
      <w:r w:rsidR="00C13D9A" w:rsidRPr="00FE66C4">
        <w:rPr>
          <w:rFonts w:ascii="Arial" w:hAnsi="Arial" w:cs="Arial"/>
          <w:sz w:val="24"/>
          <w:szCs w:val="24"/>
        </w:rPr>
        <w:t xml:space="preserve"> </w:t>
      </w:r>
      <w:r w:rsidRPr="00FE66C4">
        <w:rPr>
          <w:rFonts w:ascii="Arial" w:hAnsi="Arial" w:cs="Arial"/>
          <w:sz w:val="24"/>
          <w:szCs w:val="24"/>
        </w:rPr>
        <w:t>de 202</w:t>
      </w:r>
      <w:r w:rsidR="00AF3920" w:rsidRPr="00FE66C4">
        <w:rPr>
          <w:rFonts w:ascii="Arial" w:hAnsi="Arial" w:cs="Arial"/>
          <w:sz w:val="24"/>
          <w:szCs w:val="24"/>
        </w:rPr>
        <w:t>4</w:t>
      </w:r>
      <w:r w:rsidR="00FD1CF6" w:rsidRPr="00FE66C4">
        <w:rPr>
          <w:rFonts w:ascii="Arial" w:hAnsi="Arial" w:cs="Arial"/>
          <w:sz w:val="24"/>
          <w:szCs w:val="24"/>
        </w:rPr>
        <w:t>;</w:t>
      </w:r>
    </w:p>
    <w:p w14:paraId="63EBC7F6" w14:textId="77777777" w:rsidR="00B75901" w:rsidRPr="00FE66C4" w:rsidRDefault="00B75901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7A7C8070" w14:textId="1C17F644" w:rsidR="00C914A1" w:rsidRPr="00FE66C4" w:rsidRDefault="00B75901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 xml:space="preserve">CONSIDERANDO que a chamada pública disponha de profissionais habilitados e não habilitados e que </w:t>
      </w:r>
      <w:r w:rsidRPr="00FE66C4">
        <w:rPr>
          <w:rFonts w:ascii="Arial" w:hAnsi="Arial" w:cs="Arial"/>
          <w:sz w:val="24"/>
          <w:szCs w:val="24"/>
        </w:rPr>
        <w:t>a ata</w:t>
      </w:r>
      <w:r w:rsidRPr="00FE66C4">
        <w:rPr>
          <w:rFonts w:ascii="Arial" w:hAnsi="Arial" w:cs="Arial"/>
          <w:sz w:val="24"/>
          <w:szCs w:val="24"/>
        </w:rPr>
        <w:t xml:space="preserve"> da chamada </w:t>
      </w:r>
      <w:r w:rsidRPr="00FE66C4">
        <w:rPr>
          <w:rFonts w:ascii="Arial" w:hAnsi="Arial" w:cs="Arial"/>
          <w:sz w:val="24"/>
          <w:szCs w:val="24"/>
        </w:rPr>
        <w:t>publica dispôs</w:t>
      </w:r>
      <w:r w:rsidRPr="00FE66C4">
        <w:rPr>
          <w:rFonts w:ascii="Arial" w:hAnsi="Arial" w:cs="Arial"/>
          <w:sz w:val="24"/>
          <w:szCs w:val="24"/>
        </w:rPr>
        <w:t xml:space="preserve"> na redação que teve candidatos de carteira habilitados e candidatos de carteira não </w:t>
      </w:r>
      <w:r w:rsidRPr="00FE66C4">
        <w:rPr>
          <w:rFonts w:ascii="Arial" w:hAnsi="Arial" w:cs="Arial"/>
          <w:sz w:val="24"/>
          <w:szCs w:val="24"/>
        </w:rPr>
        <w:t>habilitados na</w:t>
      </w:r>
      <w:r w:rsidRPr="00FE66C4">
        <w:rPr>
          <w:rFonts w:ascii="Arial" w:hAnsi="Arial" w:cs="Arial"/>
          <w:sz w:val="24"/>
          <w:szCs w:val="24"/>
        </w:rPr>
        <w:t xml:space="preserve"> redação</w:t>
      </w:r>
      <w:r w:rsidRPr="00FE66C4">
        <w:rPr>
          <w:rFonts w:ascii="Arial" w:hAnsi="Arial" w:cs="Arial"/>
          <w:sz w:val="24"/>
          <w:szCs w:val="24"/>
        </w:rPr>
        <w:t>;</w:t>
      </w:r>
      <w:r w:rsidR="00B07191" w:rsidRPr="00FE66C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 w:rsidRPr="00FE66C4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Pr="00FE66C4" w:rsidRDefault="006070B8" w:rsidP="004D77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66C4"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FE66C4" w:rsidRDefault="00B07191" w:rsidP="004D77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F73F605" w14:textId="6BBCDCCA" w:rsidR="00846631" w:rsidRPr="00FE66C4" w:rsidRDefault="00C13D9A" w:rsidP="004D77ED">
      <w:pPr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>Art</w:t>
      </w:r>
      <w:r w:rsidR="00E0755E" w:rsidRPr="00FE66C4">
        <w:rPr>
          <w:rFonts w:ascii="Arial" w:hAnsi="Arial" w:cs="Arial"/>
          <w:sz w:val="24"/>
          <w:szCs w:val="24"/>
        </w:rPr>
        <w:t>igo</w:t>
      </w:r>
      <w:r w:rsidRPr="00FE66C4">
        <w:rPr>
          <w:rFonts w:ascii="Arial" w:hAnsi="Arial" w:cs="Arial"/>
          <w:sz w:val="24"/>
          <w:szCs w:val="24"/>
        </w:rPr>
        <w:t xml:space="preserve"> 1º</w:t>
      </w:r>
      <w:r w:rsidR="00711E07" w:rsidRPr="00FE66C4">
        <w:rPr>
          <w:rFonts w:ascii="Arial" w:hAnsi="Arial" w:cs="Arial"/>
          <w:sz w:val="24"/>
          <w:szCs w:val="24"/>
        </w:rPr>
        <w:t>.</w:t>
      </w:r>
      <w:r w:rsidR="00C914A1" w:rsidRPr="00FE66C4">
        <w:rPr>
          <w:rFonts w:ascii="Arial" w:hAnsi="Arial" w:cs="Arial"/>
          <w:sz w:val="24"/>
          <w:szCs w:val="24"/>
        </w:rPr>
        <w:t xml:space="preserve"> Homologar o r</w:t>
      </w:r>
      <w:r w:rsidRPr="00FE66C4">
        <w:rPr>
          <w:rFonts w:ascii="Arial" w:hAnsi="Arial" w:cs="Arial"/>
          <w:sz w:val="24"/>
          <w:szCs w:val="24"/>
        </w:rPr>
        <w:t xml:space="preserve">esultado </w:t>
      </w:r>
      <w:r w:rsidR="00C914A1" w:rsidRPr="00FE66C4">
        <w:rPr>
          <w:rFonts w:ascii="Arial" w:hAnsi="Arial" w:cs="Arial"/>
          <w:sz w:val="24"/>
          <w:szCs w:val="24"/>
        </w:rPr>
        <w:t>f</w:t>
      </w:r>
      <w:r w:rsidRPr="00FE66C4">
        <w:rPr>
          <w:rFonts w:ascii="Arial" w:hAnsi="Arial" w:cs="Arial"/>
          <w:sz w:val="24"/>
          <w:szCs w:val="24"/>
        </w:rPr>
        <w:t xml:space="preserve">inal da Chamada Pública nº </w:t>
      </w:r>
      <w:r w:rsidR="005D4580" w:rsidRPr="00FE66C4">
        <w:rPr>
          <w:rFonts w:ascii="Arial" w:hAnsi="Arial" w:cs="Arial"/>
          <w:sz w:val="24"/>
          <w:szCs w:val="24"/>
        </w:rPr>
        <w:t>0</w:t>
      </w:r>
      <w:r w:rsidR="00D05744" w:rsidRPr="00FE66C4">
        <w:rPr>
          <w:rFonts w:ascii="Arial" w:hAnsi="Arial" w:cs="Arial"/>
          <w:sz w:val="24"/>
          <w:szCs w:val="24"/>
        </w:rPr>
        <w:t>10</w:t>
      </w:r>
      <w:r w:rsidR="00AC3DAB" w:rsidRPr="00FE66C4">
        <w:rPr>
          <w:rFonts w:ascii="Arial" w:hAnsi="Arial" w:cs="Arial"/>
          <w:sz w:val="24"/>
          <w:szCs w:val="24"/>
        </w:rPr>
        <w:t>/</w:t>
      </w:r>
      <w:r w:rsidRPr="00FE66C4">
        <w:rPr>
          <w:rFonts w:ascii="Arial" w:hAnsi="Arial" w:cs="Arial"/>
          <w:sz w:val="24"/>
          <w:szCs w:val="24"/>
        </w:rPr>
        <w:t>202</w:t>
      </w:r>
      <w:r w:rsidR="000A3339" w:rsidRPr="00FE66C4">
        <w:rPr>
          <w:rFonts w:ascii="Arial" w:hAnsi="Arial" w:cs="Arial"/>
          <w:sz w:val="24"/>
          <w:szCs w:val="24"/>
        </w:rPr>
        <w:t>4</w:t>
      </w:r>
      <w:r w:rsidRPr="00FE66C4">
        <w:rPr>
          <w:rFonts w:ascii="Arial" w:hAnsi="Arial" w:cs="Arial"/>
          <w:sz w:val="24"/>
          <w:szCs w:val="24"/>
        </w:rPr>
        <w:t>, nos seguintes termos para o cargo</w:t>
      </w:r>
      <w:r w:rsidR="00406775" w:rsidRPr="00FE66C4">
        <w:rPr>
          <w:rFonts w:ascii="Arial" w:hAnsi="Arial" w:cs="Arial"/>
          <w:sz w:val="24"/>
          <w:szCs w:val="24"/>
        </w:rPr>
        <w:t xml:space="preserve"> </w:t>
      </w:r>
      <w:r w:rsidR="00B75901" w:rsidRPr="00FE66C4">
        <w:rPr>
          <w:rFonts w:ascii="Arial" w:hAnsi="Arial" w:cs="Arial"/>
          <w:sz w:val="24"/>
          <w:szCs w:val="24"/>
        </w:rPr>
        <w:t>de candidato</w:t>
      </w:r>
      <w:r w:rsidR="00FE66C4" w:rsidRPr="00FE66C4">
        <w:rPr>
          <w:rFonts w:ascii="Arial" w:hAnsi="Arial" w:cs="Arial"/>
          <w:sz w:val="24"/>
          <w:szCs w:val="24"/>
        </w:rPr>
        <w:t>s</w:t>
      </w:r>
      <w:r w:rsidR="0013719B" w:rsidRPr="00FE66C4">
        <w:rPr>
          <w:rFonts w:ascii="Arial" w:hAnsi="Arial" w:cs="Arial"/>
          <w:sz w:val="24"/>
          <w:szCs w:val="24"/>
        </w:rPr>
        <w:t>:</w:t>
      </w:r>
    </w:p>
    <w:p w14:paraId="00227AAB" w14:textId="77777777" w:rsidR="00B75901" w:rsidRPr="00FE66C4" w:rsidRDefault="00B75901" w:rsidP="004D77ED">
      <w:pPr>
        <w:spacing w:after="0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1DA09F53" w14:textId="2C0940DF" w:rsidR="00B07191" w:rsidRPr="00B96F6F" w:rsidRDefault="00B96F6F" w:rsidP="004D77ED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6F6F">
        <w:rPr>
          <w:rFonts w:ascii="Arial" w:hAnsi="Arial" w:cs="Arial"/>
          <w:sz w:val="24"/>
          <w:szCs w:val="24"/>
        </w:rPr>
        <w:t xml:space="preserve">§ 1°. </w:t>
      </w:r>
      <w:r w:rsidR="00077EF7" w:rsidRPr="00B96F6F">
        <w:rPr>
          <w:rFonts w:ascii="Arial" w:hAnsi="Arial" w:cs="Arial"/>
          <w:sz w:val="24"/>
          <w:szCs w:val="24"/>
        </w:rPr>
        <w:t>O</w:t>
      </w:r>
      <w:r w:rsidR="00FE66C4" w:rsidRPr="00B96F6F">
        <w:rPr>
          <w:rFonts w:ascii="Arial" w:hAnsi="Arial" w:cs="Arial"/>
          <w:sz w:val="24"/>
          <w:szCs w:val="24"/>
        </w:rPr>
        <w:t xml:space="preserve">perador de </w:t>
      </w:r>
      <w:r w:rsidR="00077EF7" w:rsidRPr="00B96F6F">
        <w:rPr>
          <w:rFonts w:ascii="Arial" w:hAnsi="Arial" w:cs="Arial"/>
          <w:sz w:val="24"/>
          <w:szCs w:val="24"/>
        </w:rPr>
        <w:t>E</w:t>
      </w:r>
      <w:r w:rsidR="00FE66C4" w:rsidRPr="00B96F6F">
        <w:rPr>
          <w:rFonts w:ascii="Arial" w:hAnsi="Arial" w:cs="Arial"/>
          <w:sz w:val="24"/>
          <w:szCs w:val="24"/>
        </w:rPr>
        <w:t>quipamentos</w:t>
      </w:r>
      <w:r w:rsidR="00077EF7" w:rsidRPr="00B96F6F">
        <w:rPr>
          <w:rFonts w:ascii="Arial" w:hAnsi="Arial" w:cs="Arial"/>
          <w:sz w:val="24"/>
          <w:szCs w:val="24"/>
        </w:rPr>
        <w:t xml:space="preserve"> I</w:t>
      </w:r>
      <w:r w:rsidR="00FE66C4" w:rsidRPr="00B96F6F">
        <w:rPr>
          <w:rFonts w:ascii="Arial" w:hAnsi="Arial" w:cs="Arial"/>
          <w:sz w:val="24"/>
          <w:szCs w:val="24"/>
        </w:rPr>
        <w:t xml:space="preserve"> (habilitado)</w:t>
      </w:r>
    </w:p>
    <w:p w14:paraId="0DDAA66C" w14:textId="77777777" w:rsidR="005D4580" w:rsidRPr="00B96F6F" w:rsidRDefault="005D4580" w:rsidP="004D77ED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FE66C4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FE66C4" w:rsidRDefault="00F82CE7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FE66C4" w:rsidRDefault="00F82CE7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FE66C4" w:rsidRDefault="00F82CE7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PONTU</w:t>
            </w:r>
            <w:r w:rsidR="006003F9"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AÇÃO</w:t>
            </w:r>
          </w:p>
        </w:tc>
      </w:tr>
      <w:tr w:rsidR="000A3339" w:rsidRPr="00FE66C4" w14:paraId="26CCA544" w14:textId="77777777" w:rsidTr="003F53D5">
        <w:trPr>
          <w:trHeight w:val="409"/>
        </w:trPr>
        <w:tc>
          <w:tcPr>
            <w:tcW w:w="2190" w:type="dxa"/>
          </w:tcPr>
          <w:p w14:paraId="09B3E0A4" w14:textId="161157D3" w:rsidR="000A3339" w:rsidRPr="00FE66C4" w:rsidRDefault="000A3339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1°</w:t>
            </w:r>
          </w:p>
        </w:tc>
        <w:tc>
          <w:tcPr>
            <w:tcW w:w="4893" w:type="dxa"/>
          </w:tcPr>
          <w:p w14:paraId="54BDB31E" w14:textId="00512DD0" w:rsidR="000A3339" w:rsidRPr="00FE66C4" w:rsidRDefault="00077EF7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iCs/>
                <w:sz w:val="24"/>
                <w:szCs w:val="24"/>
              </w:rPr>
              <w:t>MAYKON BIZ</w:t>
            </w:r>
          </w:p>
        </w:tc>
        <w:tc>
          <w:tcPr>
            <w:tcW w:w="2214" w:type="dxa"/>
          </w:tcPr>
          <w:p w14:paraId="0C8D60F1" w14:textId="270B39A6" w:rsidR="000A3339" w:rsidRPr="00FE66C4" w:rsidRDefault="00DA64C7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77EF7" w:rsidRPr="00FE66C4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77EF7" w:rsidRPr="00FE66C4" w14:paraId="0CC12636" w14:textId="77777777" w:rsidTr="003F53D5">
        <w:trPr>
          <w:trHeight w:val="409"/>
        </w:trPr>
        <w:tc>
          <w:tcPr>
            <w:tcW w:w="2190" w:type="dxa"/>
          </w:tcPr>
          <w:p w14:paraId="2F2CD6A6" w14:textId="00916715" w:rsidR="00077EF7" w:rsidRPr="00FE66C4" w:rsidRDefault="00077EF7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2°</w:t>
            </w:r>
          </w:p>
        </w:tc>
        <w:tc>
          <w:tcPr>
            <w:tcW w:w="4893" w:type="dxa"/>
          </w:tcPr>
          <w:p w14:paraId="66335E97" w14:textId="48F6AAC1" w:rsidR="00077EF7" w:rsidRPr="00FE66C4" w:rsidRDefault="00077EF7" w:rsidP="004D77ED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iCs/>
                <w:sz w:val="24"/>
                <w:szCs w:val="24"/>
              </w:rPr>
              <w:t>EDER JUNIOR MORAES</w:t>
            </w:r>
          </w:p>
        </w:tc>
        <w:tc>
          <w:tcPr>
            <w:tcW w:w="2214" w:type="dxa"/>
          </w:tcPr>
          <w:p w14:paraId="5BC0C136" w14:textId="50905CC6" w:rsidR="00077EF7" w:rsidRPr="00FE66C4" w:rsidRDefault="00077EF7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</w:tbl>
    <w:p w14:paraId="349E599B" w14:textId="58AD183E" w:rsidR="00C821DA" w:rsidRPr="00FE66C4" w:rsidRDefault="00C821DA" w:rsidP="004D77ED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EEB9CD" w14:textId="70169AC6" w:rsidR="00FE66C4" w:rsidRPr="00B96F6F" w:rsidRDefault="00B96F6F" w:rsidP="004D77ED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6F6F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B96F6F">
        <w:rPr>
          <w:rFonts w:ascii="Arial" w:hAnsi="Arial" w:cs="Arial"/>
          <w:sz w:val="24"/>
          <w:szCs w:val="24"/>
        </w:rPr>
        <w:t xml:space="preserve">°. </w:t>
      </w:r>
      <w:r w:rsidR="00FE66C4" w:rsidRPr="00B96F6F">
        <w:rPr>
          <w:rFonts w:ascii="Arial" w:hAnsi="Arial" w:cs="Arial"/>
          <w:sz w:val="24"/>
          <w:szCs w:val="24"/>
        </w:rPr>
        <w:t>Operador de Equipamentos I (</w:t>
      </w:r>
      <w:r w:rsidR="00FE66C4" w:rsidRPr="00B96F6F">
        <w:rPr>
          <w:rFonts w:ascii="Arial" w:hAnsi="Arial" w:cs="Arial"/>
          <w:sz w:val="24"/>
          <w:szCs w:val="24"/>
        </w:rPr>
        <w:t xml:space="preserve">não </w:t>
      </w:r>
      <w:r w:rsidR="00FE66C4" w:rsidRPr="00B96F6F">
        <w:rPr>
          <w:rFonts w:ascii="Arial" w:hAnsi="Arial" w:cs="Arial"/>
          <w:sz w:val="24"/>
          <w:szCs w:val="24"/>
        </w:rPr>
        <w:t>habilitado)</w:t>
      </w:r>
    </w:p>
    <w:p w14:paraId="37BB76F9" w14:textId="77777777" w:rsidR="00B75901" w:rsidRPr="00FE66C4" w:rsidRDefault="00B75901" w:rsidP="004D77ED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B75901" w:rsidRPr="00FE66C4" w14:paraId="0AA3EFDC" w14:textId="77777777" w:rsidTr="006659D1">
        <w:trPr>
          <w:trHeight w:val="259"/>
        </w:trPr>
        <w:tc>
          <w:tcPr>
            <w:tcW w:w="2190" w:type="dxa"/>
          </w:tcPr>
          <w:p w14:paraId="22A4F7C6" w14:textId="77777777" w:rsidR="00B75901" w:rsidRPr="00FE66C4" w:rsidRDefault="00B75901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CLASSIFICAÇÃO</w:t>
            </w:r>
          </w:p>
        </w:tc>
        <w:tc>
          <w:tcPr>
            <w:tcW w:w="4893" w:type="dxa"/>
          </w:tcPr>
          <w:p w14:paraId="2DC23648" w14:textId="77777777" w:rsidR="00B75901" w:rsidRPr="00FE66C4" w:rsidRDefault="00B75901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                   NOME</w:t>
            </w:r>
          </w:p>
        </w:tc>
        <w:tc>
          <w:tcPr>
            <w:tcW w:w="2214" w:type="dxa"/>
          </w:tcPr>
          <w:p w14:paraId="0EA92959" w14:textId="77777777" w:rsidR="00B75901" w:rsidRPr="00FE66C4" w:rsidRDefault="00B75901" w:rsidP="004D77ED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E66C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PONTUAÇÃO</w:t>
            </w:r>
          </w:p>
        </w:tc>
      </w:tr>
      <w:tr w:rsidR="00B75901" w:rsidRPr="00FE66C4" w14:paraId="4B6B5602" w14:textId="77777777" w:rsidTr="006659D1">
        <w:trPr>
          <w:trHeight w:val="409"/>
        </w:trPr>
        <w:tc>
          <w:tcPr>
            <w:tcW w:w="2190" w:type="dxa"/>
          </w:tcPr>
          <w:p w14:paraId="4E358B0F" w14:textId="77777777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1°</w:t>
            </w:r>
          </w:p>
        </w:tc>
        <w:tc>
          <w:tcPr>
            <w:tcW w:w="4893" w:type="dxa"/>
          </w:tcPr>
          <w:p w14:paraId="7724AADE" w14:textId="0A239438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iCs/>
                <w:sz w:val="24"/>
                <w:szCs w:val="24"/>
              </w:rPr>
              <w:t>GUILHERME VARGAS</w:t>
            </w:r>
          </w:p>
        </w:tc>
        <w:tc>
          <w:tcPr>
            <w:tcW w:w="2214" w:type="dxa"/>
          </w:tcPr>
          <w:p w14:paraId="54BC007B" w14:textId="1D71CE73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75901" w:rsidRPr="00FE66C4" w14:paraId="69F2BC62" w14:textId="77777777" w:rsidTr="006659D1">
        <w:trPr>
          <w:trHeight w:val="409"/>
        </w:trPr>
        <w:tc>
          <w:tcPr>
            <w:tcW w:w="2190" w:type="dxa"/>
          </w:tcPr>
          <w:p w14:paraId="6FCF7712" w14:textId="77777777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2°</w:t>
            </w:r>
          </w:p>
        </w:tc>
        <w:tc>
          <w:tcPr>
            <w:tcW w:w="4893" w:type="dxa"/>
          </w:tcPr>
          <w:p w14:paraId="0517E068" w14:textId="370D2F6C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iCs/>
                <w:sz w:val="24"/>
                <w:szCs w:val="24"/>
              </w:rPr>
              <w:t>ALCIONE MACCARINI</w:t>
            </w:r>
          </w:p>
        </w:tc>
        <w:tc>
          <w:tcPr>
            <w:tcW w:w="2214" w:type="dxa"/>
          </w:tcPr>
          <w:p w14:paraId="0008BACB" w14:textId="77D8AD2A" w:rsidR="00B75901" w:rsidRPr="00FE66C4" w:rsidRDefault="00B75901" w:rsidP="004D77E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66C4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</w:tbl>
    <w:p w14:paraId="7A094733" w14:textId="77777777" w:rsidR="00F729E3" w:rsidRDefault="00F729E3" w:rsidP="004D77ED">
      <w:pPr>
        <w:tabs>
          <w:tab w:val="left" w:pos="1134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1132943F" w14:textId="178C3CE8" w:rsidR="00FE66C4" w:rsidRDefault="00E55B18" w:rsidP="004D77ED">
      <w:pPr>
        <w:tabs>
          <w:tab w:val="left" w:pos="1134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3°. O chamamento observara rigorosamente a ordem de classificação, primeiro os candidatos habilitados depois os candidatos não habilitados.</w:t>
      </w:r>
    </w:p>
    <w:p w14:paraId="25A1C8F0" w14:textId="77777777" w:rsidR="00E55B18" w:rsidRPr="00FE66C4" w:rsidRDefault="00E55B18" w:rsidP="004D77ED">
      <w:pPr>
        <w:tabs>
          <w:tab w:val="left" w:pos="1134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</w:p>
    <w:p w14:paraId="4916CA13" w14:textId="6CA5015F" w:rsidR="00C914A1" w:rsidRPr="00FE66C4" w:rsidRDefault="00082519" w:rsidP="004D77ED">
      <w:pPr>
        <w:tabs>
          <w:tab w:val="left" w:pos="1134"/>
        </w:tabs>
        <w:spacing w:after="0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>Art</w:t>
      </w:r>
      <w:r w:rsidR="00B67AE1" w:rsidRPr="00FE66C4">
        <w:rPr>
          <w:rFonts w:ascii="Arial" w:hAnsi="Arial" w:cs="Arial"/>
          <w:sz w:val="24"/>
          <w:szCs w:val="24"/>
        </w:rPr>
        <w:t>ig</w:t>
      </w:r>
      <w:r w:rsidR="00711E07" w:rsidRPr="00FE66C4">
        <w:rPr>
          <w:rFonts w:ascii="Arial" w:hAnsi="Arial" w:cs="Arial"/>
          <w:sz w:val="24"/>
          <w:szCs w:val="24"/>
        </w:rPr>
        <w:t>o</w:t>
      </w:r>
      <w:r w:rsidRPr="00FE66C4">
        <w:rPr>
          <w:rFonts w:ascii="Arial" w:hAnsi="Arial" w:cs="Arial"/>
          <w:sz w:val="24"/>
          <w:szCs w:val="24"/>
        </w:rPr>
        <w:t xml:space="preserve"> </w:t>
      </w:r>
      <w:r w:rsidR="00FE66C4" w:rsidRPr="00FE66C4">
        <w:rPr>
          <w:rFonts w:ascii="Arial" w:hAnsi="Arial" w:cs="Arial"/>
          <w:sz w:val="24"/>
          <w:szCs w:val="24"/>
        </w:rPr>
        <w:t>2</w:t>
      </w:r>
      <w:r w:rsidRPr="00FE66C4">
        <w:rPr>
          <w:rFonts w:ascii="Arial" w:hAnsi="Arial" w:cs="Arial"/>
          <w:sz w:val="24"/>
          <w:szCs w:val="24"/>
        </w:rPr>
        <w:t>º</w:t>
      </w:r>
      <w:r w:rsidR="00711E07" w:rsidRPr="00FE66C4">
        <w:rPr>
          <w:rFonts w:ascii="Arial" w:hAnsi="Arial" w:cs="Arial"/>
          <w:sz w:val="24"/>
          <w:szCs w:val="24"/>
        </w:rPr>
        <w:t>.</w:t>
      </w:r>
      <w:r w:rsidRPr="00FE66C4"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 w:rsidRPr="00FE66C4">
        <w:rPr>
          <w:rFonts w:ascii="Arial" w:hAnsi="Arial" w:cs="Arial"/>
          <w:sz w:val="24"/>
          <w:szCs w:val="24"/>
        </w:rPr>
        <w:t xml:space="preserve">° </w:t>
      </w:r>
      <w:r w:rsidR="00AE38C9" w:rsidRPr="00FE66C4">
        <w:rPr>
          <w:rFonts w:ascii="Arial" w:hAnsi="Arial" w:cs="Arial"/>
          <w:sz w:val="24"/>
          <w:szCs w:val="24"/>
        </w:rPr>
        <w:t>0</w:t>
      </w:r>
      <w:r w:rsidR="00D05744" w:rsidRPr="00FE66C4">
        <w:rPr>
          <w:rFonts w:ascii="Arial" w:hAnsi="Arial" w:cs="Arial"/>
          <w:sz w:val="24"/>
          <w:szCs w:val="24"/>
        </w:rPr>
        <w:t>10</w:t>
      </w:r>
      <w:r w:rsidRPr="00FE66C4">
        <w:rPr>
          <w:rFonts w:ascii="Arial" w:hAnsi="Arial" w:cs="Arial"/>
          <w:sz w:val="24"/>
          <w:szCs w:val="24"/>
        </w:rPr>
        <w:t>/202</w:t>
      </w:r>
      <w:r w:rsidR="00C53258" w:rsidRPr="00FE66C4">
        <w:rPr>
          <w:rFonts w:ascii="Arial" w:hAnsi="Arial" w:cs="Arial"/>
          <w:sz w:val="24"/>
          <w:szCs w:val="24"/>
        </w:rPr>
        <w:t>4</w:t>
      </w:r>
      <w:r w:rsidRPr="00FE66C4">
        <w:rPr>
          <w:rFonts w:ascii="Arial" w:hAnsi="Arial" w:cs="Arial"/>
          <w:sz w:val="24"/>
          <w:szCs w:val="24"/>
        </w:rPr>
        <w:t xml:space="preserve"> não gera direito à contratação imediata de todos os classificados, mas mera expectativa, </w:t>
      </w:r>
      <w:r w:rsidRPr="00FE66C4">
        <w:rPr>
          <w:rFonts w:ascii="Arial" w:hAnsi="Arial" w:cs="Arial"/>
          <w:sz w:val="24"/>
          <w:szCs w:val="24"/>
        </w:rPr>
        <w:lastRenderedPageBreak/>
        <w:t xml:space="preserve">podendo haver a contratação conforme a necessidade e o interesse público exigirem, nos termos do Edital n° </w:t>
      </w:r>
      <w:r w:rsidR="00AE38C9" w:rsidRPr="00FE66C4">
        <w:rPr>
          <w:rFonts w:ascii="Arial" w:hAnsi="Arial" w:cs="Arial"/>
          <w:sz w:val="24"/>
          <w:szCs w:val="24"/>
        </w:rPr>
        <w:t>0</w:t>
      </w:r>
      <w:r w:rsidR="00D05744" w:rsidRPr="00FE66C4">
        <w:rPr>
          <w:rFonts w:ascii="Arial" w:hAnsi="Arial" w:cs="Arial"/>
          <w:sz w:val="24"/>
          <w:szCs w:val="24"/>
        </w:rPr>
        <w:t>10</w:t>
      </w:r>
      <w:r w:rsidRPr="00FE66C4">
        <w:rPr>
          <w:rFonts w:ascii="Arial" w:hAnsi="Arial" w:cs="Arial"/>
          <w:sz w:val="24"/>
          <w:szCs w:val="24"/>
        </w:rPr>
        <w:t>/202</w:t>
      </w:r>
      <w:r w:rsidR="00C53258" w:rsidRPr="00FE66C4">
        <w:rPr>
          <w:rFonts w:ascii="Arial" w:hAnsi="Arial" w:cs="Arial"/>
          <w:sz w:val="24"/>
          <w:szCs w:val="24"/>
        </w:rPr>
        <w:t>4</w:t>
      </w:r>
      <w:r w:rsidRPr="00FE66C4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FE66C4" w:rsidRDefault="00DB655A" w:rsidP="004D77ED">
      <w:pPr>
        <w:tabs>
          <w:tab w:val="left" w:pos="1134"/>
        </w:tabs>
        <w:spacing w:after="0"/>
        <w:ind w:firstLine="1134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14:paraId="5D024A71" w14:textId="476F2C44" w:rsidR="00FE66C4" w:rsidRPr="00FE66C4" w:rsidRDefault="00362F40" w:rsidP="004D77ED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66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FE66C4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 w:rsidRPr="00FE66C4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FE66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66C4" w:rsidRPr="00FE66C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 w:rsidRPr="00FE66C4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 w:rsidRPr="00FE66C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 w:rsidRPr="00FE66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FE66C4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 w:rsidRPr="00FE66C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FE66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 w:rsidRPr="00FE66C4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FE66C4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 w:rsidRPr="00FE66C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285E649" w14:textId="77777777" w:rsidR="00FE66C4" w:rsidRPr="00FE66C4" w:rsidRDefault="00FE66C4" w:rsidP="004D77ED">
      <w:pPr>
        <w:shd w:val="clear" w:color="auto" w:fill="FFFFFF"/>
        <w:spacing w:after="0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0C4DC4" w14:textId="77777777" w:rsidR="00362F40" w:rsidRPr="00FE66C4" w:rsidRDefault="00362F40" w:rsidP="004D77E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41AD18BC" w14:textId="168E2523" w:rsidR="00DA64C7" w:rsidRPr="00FE66C4" w:rsidRDefault="004B4F99" w:rsidP="004D77ED">
      <w:pPr>
        <w:shd w:val="clear" w:color="auto" w:fill="FFFFFF"/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 xml:space="preserve">Rio </w:t>
      </w:r>
      <w:r w:rsidRPr="00FE66C4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 w:rsidRPr="00FE66C4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FE66C4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C53258" w:rsidRPr="00FE66C4">
        <w:rPr>
          <w:rFonts w:ascii="Arial" w:hAnsi="Arial" w:cs="Arial"/>
          <w:color w:val="000000" w:themeColor="text1"/>
          <w:sz w:val="24"/>
          <w:szCs w:val="24"/>
        </w:rPr>
        <w:t>2</w:t>
      </w:r>
      <w:r w:rsidR="00DA64C7" w:rsidRPr="00FE66C4">
        <w:rPr>
          <w:rFonts w:ascii="Arial" w:hAnsi="Arial" w:cs="Arial"/>
          <w:color w:val="000000" w:themeColor="text1"/>
          <w:sz w:val="24"/>
          <w:szCs w:val="24"/>
        </w:rPr>
        <w:t>4</w:t>
      </w:r>
      <w:r w:rsidR="00440692" w:rsidRPr="00FE6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FE66C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A64C7" w:rsidRPr="00FE66C4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652BF1" w:rsidRPr="00FE6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FE66C4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 w:rsidRPr="00FE66C4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FE66C4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916" w:tblpY="4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E66C4" w:rsidRPr="00FE66C4" w14:paraId="523745C5" w14:textId="77777777" w:rsidTr="00FE66C4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348" w14:textId="0AB5AA5E" w:rsidR="00FE66C4" w:rsidRPr="00FE66C4" w:rsidRDefault="00FE66C4" w:rsidP="004D77ED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6C4">
              <w:rPr>
                <w:rFonts w:ascii="Arial" w:hAnsi="Arial" w:cs="Arial"/>
                <w:sz w:val="24"/>
                <w:szCs w:val="24"/>
              </w:rPr>
              <w:t>Encaminhado para publicação no DOM em</w:t>
            </w:r>
          </w:p>
          <w:p w14:paraId="03345468" w14:textId="77777777" w:rsidR="00FE66C4" w:rsidRPr="00FE66C4" w:rsidRDefault="00FE66C4" w:rsidP="004D77ED">
            <w:pPr>
              <w:pBdr>
                <w:bottom w:val="single" w:sz="12" w:space="1" w:color="auto"/>
              </w:pBdr>
              <w:spacing w:after="0"/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66C4">
              <w:rPr>
                <w:rFonts w:ascii="Arial" w:hAnsi="Arial" w:cs="Arial"/>
                <w:color w:val="000000" w:themeColor="text1"/>
                <w:sz w:val="24"/>
                <w:szCs w:val="24"/>
              </w:rPr>
              <w:t>24/4/2024</w:t>
            </w:r>
          </w:p>
          <w:p w14:paraId="0996C5B1" w14:textId="77777777" w:rsidR="00FE66C4" w:rsidRPr="00FE66C4" w:rsidRDefault="00FE66C4" w:rsidP="004D77ED">
            <w:pPr>
              <w:pBdr>
                <w:bottom w:val="single" w:sz="12" w:space="1" w:color="auto"/>
              </w:pBdr>
              <w:spacing w:after="0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2ADBB6" w14:textId="7655827B" w:rsidR="00FE66C4" w:rsidRPr="00FE66C4" w:rsidRDefault="00FE66C4" w:rsidP="004D77ED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6C4">
              <w:rPr>
                <w:rFonts w:ascii="Arial" w:hAnsi="Arial" w:cs="Arial"/>
                <w:sz w:val="24"/>
                <w:szCs w:val="24"/>
              </w:rPr>
              <w:t xml:space="preserve">Kamila </w:t>
            </w:r>
            <w:proofErr w:type="spellStart"/>
            <w:r w:rsidRPr="00FE66C4">
              <w:rPr>
                <w:rFonts w:ascii="Arial" w:hAnsi="Arial" w:cs="Arial"/>
                <w:sz w:val="24"/>
                <w:szCs w:val="24"/>
              </w:rPr>
              <w:t>Belarminda</w:t>
            </w:r>
            <w:proofErr w:type="spellEnd"/>
          </w:p>
          <w:p w14:paraId="1F3BBFBC" w14:textId="77777777" w:rsidR="00FE66C4" w:rsidRPr="00FE66C4" w:rsidRDefault="00FE66C4" w:rsidP="004D77ED">
            <w:pPr>
              <w:shd w:val="clear" w:color="auto" w:fill="FFFFFF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6C4">
              <w:rPr>
                <w:rFonts w:ascii="Arial" w:hAnsi="Arial" w:cs="Arial"/>
                <w:sz w:val="24"/>
                <w:szCs w:val="24"/>
              </w:rPr>
              <w:t>Coordenadora de Convênios</w:t>
            </w:r>
          </w:p>
        </w:tc>
      </w:tr>
    </w:tbl>
    <w:p w14:paraId="543DB92F" w14:textId="0F5D9930" w:rsidR="00DA64C7" w:rsidRPr="00FE66C4" w:rsidRDefault="00FE66C4" w:rsidP="004D77E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E66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A59124" w14:textId="77777777" w:rsidR="00DA64C7" w:rsidRPr="00FE66C4" w:rsidRDefault="00DA64C7" w:rsidP="004D77E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EDE999" w14:textId="77777777" w:rsidR="00DA64C7" w:rsidRPr="00FE66C4" w:rsidRDefault="00DA64C7" w:rsidP="004D77E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473721" w14:textId="7F053C67" w:rsidR="0013719B" w:rsidRPr="00FE66C4" w:rsidRDefault="00FE66C4" w:rsidP="004D77E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E66C4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13719B" w:rsidRPr="00FE66C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F9BDD12" w14:textId="0F525D51" w:rsidR="00DA64C7" w:rsidRPr="00FE66C4" w:rsidRDefault="00FE66C4" w:rsidP="004D77E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E66C4">
        <w:rPr>
          <w:rFonts w:ascii="Arial" w:hAnsi="Arial" w:cs="Arial"/>
          <w:sz w:val="24"/>
          <w:szCs w:val="24"/>
        </w:rPr>
        <w:t xml:space="preserve">                              </w:t>
      </w:r>
      <w:r w:rsidR="00DA64C7" w:rsidRPr="00FE66C4">
        <w:rPr>
          <w:rFonts w:ascii="Arial" w:hAnsi="Arial" w:cs="Arial"/>
          <w:sz w:val="24"/>
          <w:szCs w:val="24"/>
        </w:rPr>
        <w:t>Prefeito de Rio Rufino</w:t>
      </w:r>
    </w:p>
    <w:p w14:paraId="6C9808F0" w14:textId="77777777" w:rsidR="00DA64C7" w:rsidRPr="00FE66C4" w:rsidRDefault="00DA64C7" w:rsidP="004D77ED">
      <w:p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7404D3" w14:textId="12F8AD3C" w:rsidR="008469A3" w:rsidRPr="00FE66C4" w:rsidRDefault="008469A3" w:rsidP="004D77E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sectPr w:rsidR="008469A3" w:rsidRPr="00FE66C4" w:rsidSect="00FE66C4">
      <w:headerReference w:type="default" r:id="rId8"/>
      <w:footerReference w:type="default" r:id="rId9"/>
      <w:pgSz w:w="11906" w:h="16838" w:code="9"/>
      <w:pgMar w:top="2268" w:right="1134" w:bottom="1560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2110026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250170558" name="Imagem 250170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2130191591" name="Imagem 2130191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327515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24296751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77EF7"/>
    <w:rsid w:val="00082519"/>
    <w:rsid w:val="00083D6F"/>
    <w:rsid w:val="0008638D"/>
    <w:rsid w:val="000943B9"/>
    <w:rsid w:val="000947C5"/>
    <w:rsid w:val="00094BA7"/>
    <w:rsid w:val="00097ECD"/>
    <w:rsid w:val="000A288C"/>
    <w:rsid w:val="000A3339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D78C3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D77ED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861"/>
    <w:rsid w:val="00761CF6"/>
    <w:rsid w:val="007674AC"/>
    <w:rsid w:val="00771775"/>
    <w:rsid w:val="007736E7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41FA9"/>
    <w:rsid w:val="00846631"/>
    <w:rsid w:val="008469A3"/>
    <w:rsid w:val="00847247"/>
    <w:rsid w:val="0085556F"/>
    <w:rsid w:val="008559DE"/>
    <w:rsid w:val="00857FE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4D95"/>
    <w:rsid w:val="00A55ED5"/>
    <w:rsid w:val="00A601A2"/>
    <w:rsid w:val="00A67B21"/>
    <w:rsid w:val="00A70470"/>
    <w:rsid w:val="00A70D47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5901"/>
    <w:rsid w:val="00B76CE6"/>
    <w:rsid w:val="00B955AA"/>
    <w:rsid w:val="00B96F6F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3258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05744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A64C7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55B18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3D6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729E3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6C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Gabinete</cp:lastModifiedBy>
  <cp:revision>13</cp:revision>
  <cp:lastPrinted>2024-01-15T16:04:00Z</cp:lastPrinted>
  <dcterms:created xsi:type="dcterms:W3CDTF">2024-04-24T16:44:00Z</dcterms:created>
  <dcterms:modified xsi:type="dcterms:W3CDTF">2024-04-24T17:25:00Z</dcterms:modified>
</cp:coreProperties>
</file>