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DD53" w14:textId="698B73D4" w:rsidR="005F5DD1" w:rsidRPr="00E448AD" w:rsidRDefault="00261EFB"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2</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00293F51"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w:t>
      </w:r>
      <w:r w:rsidR="0010542A">
        <w:rPr>
          <w:rFonts w:ascii="Arial" w:hAnsi="Arial" w:cs="Arial"/>
          <w:b/>
          <w:sz w:val="24"/>
          <w:szCs w:val="24"/>
        </w:rPr>
        <w:t>8</w:t>
      </w:r>
      <w:r w:rsidR="005F5DD1" w:rsidRPr="00E448AD">
        <w:rPr>
          <w:rFonts w:ascii="Arial" w:hAnsi="Arial" w:cs="Arial"/>
          <w:b/>
          <w:sz w:val="24"/>
          <w:szCs w:val="24"/>
        </w:rPr>
        <w:t>/202</w:t>
      </w:r>
      <w:r w:rsidR="00293F51"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10542A" w:rsidRDefault="005F5DD1" w:rsidP="007B2C47">
      <w:pPr>
        <w:widowControl w:val="0"/>
        <w:spacing w:after="0" w:line="240" w:lineRule="auto"/>
        <w:rPr>
          <w:rFonts w:ascii="Arial" w:hAnsi="Arial" w:cs="Arial"/>
        </w:rPr>
      </w:pPr>
    </w:p>
    <w:p w14:paraId="0D2BF754" w14:textId="5465AE5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10542A">
        <w:rPr>
          <w:rFonts w:ascii="Arial" w:hAnsi="Arial" w:cs="Arial"/>
          <w:b/>
          <w:bCs/>
          <w:sz w:val="24"/>
          <w:szCs w:val="24"/>
        </w:rPr>
        <w:t>8</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10542A">
        <w:rPr>
          <w:rFonts w:ascii="Arial" w:hAnsi="Arial" w:cs="Arial"/>
          <w:b/>
          <w:bCs/>
          <w:sz w:val="24"/>
          <w:szCs w:val="24"/>
        </w:rPr>
        <w:t>8</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C10F88" w:rsidRDefault="007B2C47" w:rsidP="007B2C47">
      <w:pPr>
        <w:widowControl w:val="0"/>
        <w:spacing w:after="0" w:line="240" w:lineRule="auto"/>
        <w:jc w:val="center"/>
        <w:rPr>
          <w:rFonts w:ascii="Arial" w:hAnsi="Arial" w:cs="Arial"/>
          <w:b/>
          <w:sz w:val="28"/>
          <w:szCs w:val="28"/>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10542A" w:rsidRDefault="007B2C47" w:rsidP="007B2C47">
      <w:pPr>
        <w:widowControl w:val="0"/>
        <w:spacing w:after="0" w:line="240" w:lineRule="auto"/>
        <w:jc w:val="center"/>
        <w:rPr>
          <w:rFonts w:ascii="Arial" w:hAnsi="Arial" w:cs="Arial"/>
          <w:b/>
          <w:sz w:val="14"/>
          <w:szCs w:val="14"/>
        </w:rPr>
      </w:pPr>
    </w:p>
    <w:p w14:paraId="4CA1F8B8" w14:textId="5BCD759B"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10542A">
        <w:rPr>
          <w:rFonts w:ascii="Arial" w:hAnsi="Arial" w:cs="Arial"/>
          <w:b/>
          <w:bCs/>
          <w:sz w:val="24"/>
          <w:szCs w:val="24"/>
        </w:rPr>
        <w:t>8</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10542A">
        <w:rPr>
          <w:rFonts w:ascii="Arial" w:hAnsi="Arial" w:cs="Arial"/>
          <w:sz w:val="24"/>
          <w:szCs w:val="24"/>
        </w:rPr>
        <w:t>25</w:t>
      </w:r>
      <w:r w:rsidR="00A50B87" w:rsidRPr="00E448AD">
        <w:rPr>
          <w:rFonts w:ascii="Arial" w:hAnsi="Arial" w:cs="Arial"/>
          <w:sz w:val="24"/>
          <w:szCs w:val="24"/>
        </w:rPr>
        <w:t>/</w:t>
      </w:r>
      <w:r w:rsidR="00C10F88">
        <w:rPr>
          <w:rFonts w:ascii="Arial" w:hAnsi="Arial" w:cs="Arial"/>
          <w:sz w:val="24"/>
          <w:szCs w:val="24"/>
        </w:rPr>
        <w:t>03</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10542A" w:rsidRDefault="007B2C47" w:rsidP="007B2C47">
      <w:pPr>
        <w:widowControl w:val="0"/>
        <w:spacing w:after="0" w:line="240" w:lineRule="auto"/>
        <w:ind w:firstLine="706"/>
        <w:jc w:val="both"/>
        <w:rPr>
          <w:rFonts w:ascii="Arial" w:hAnsi="Arial" w:cs="Arial"/>
          <w:sz w:val="20"/>
          <w:szCs w:val="20"/>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F670D27" w:rsidR="005F5DD1"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3F6DAB51" w14:textId="77777777" w:rsidR="00E9788D" w:rsidRDefault="00E9788D" w:rsidP="00E9788D">
      <w:pPr>
        <w:widowControl w:val="0"/>
        <w:spacing w:after="0" w:line="240" w:lineRule="auto"/>
        <w:jc w:val="both"/>
        <w:rPr>
          <w:rFonts w:ascii="Arial" w:hAnsi="Arial" w:cs="Arial"/>
          <w:sz w:val="24"/>
          <w:szCs w:val="24"/>
        </w:rPr>
      </w:pPr>
      <w:r>
        <w:rPr>
          <w:rFonts w:ascii="Arial" w:hAnsi="Arial" w:cs="Arial"/>
          <w:sz w:val="24"/>
          <w:szCs w:val="24"/>
        </w:rPr>
        <w:t xml:space="preserve">k) </w:t>
      </w:r>
      <w:r w:rsidRPr="00E448AD">
        <w:rPr>
          <w:rFonts w:ascii="Arial" w:hAnsi="Arial" w:cs="Arial"/>
          <w:sz w:val="24"/>
          <w:szCs w:val="24"/>
        </w:rPr>
        <w:t>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10542A" w:rsidRDefault="005F5DD1" w:rsidP="007B2C47">
      <w:pPr>
        <w:widowControl w:val="0"/>
        <w:spacing w:after="0" w:line="240" w:lineRule="auto"/>
        <w:ind w:hanging="1418"/>
        <w:jc w:val="both"/>
        <w:rPr>
          <w:rFonts w:ascii="Arial" w:hAnsi="Arial" w:cs="Arial"/>
          <w:sz w:val="20"/>
          <w:szCs w:val="20"/>
        </w:rPr>
      </w:pPr>
    </w:p>
    <w:p w14:paraId="588CB354" w14:textId="3CFB6909"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dia</w:t>
      </w:r>
      <w:r w:rsidR="00E9788D">
        <w:rPr>
          <w:rFonts w:ascii="Arial" w:hAnsi="Arial" w:cs="Arial"/>
          <w:b/>
          <w:sz w:val="24"/>
          <w:szCs w:val="24"/>
          <w:u w:val="single"/>
        </w:rPr>
        <w:t xml:space="preserve"> 0</w:t>
      </w:r>
      <w:r w:rsidR="00261EFB">
        <w:rPr>
          <w:rFonts w:ascii="Arial" w:hAnsi="Arial" w:cs="Arial"/>
          <w:b/>
          <w:sz w:val="24"/>
          <w:szCs w:val="24"/>
          <w:u w:val="single"/>
        </w:rPr>
        <w:t>4</w:t>
      </w:r>
      <w:r w:rsidRPr="00E448AD">
        <w:rPr>
          <w:rFonts w:ascii="Arial" w:hAnsi="Arial" w:cs="Arial"/>
          <w:b/>
          <w:sz w:val="24"/>
          <w:szCs w:val="24"/>
          <w:u w:val="single"/>
        </w:rPr>
        <w:t>/0</w:t>
      </w:r>
      <w:r w:rsidR="0010542A">
        <w:rPr>
          <w:rFonts w:ascii="Arial" w:hAnsi="Arial" w:cs="Arial"/>
          <w:b/>
          <w:sz w:val="24"/>
          <w:szCs w:val="24"/>
          <w:u w:val="single"/>
        </w:rPr>
        <w:t>4</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C10F88" w:rsidRDefault="005F5DD1" w:rsidP="007B2C47">
      <w:pPr>
        <w:widowControl w:val="0"/>
        <w:spacing w:after="0" w:line="240" w:lineRule="auto"/>
        <w:jc w:val="both"/>
        <w:rPr>
          <w:rFonts w:ascii="Arial" w:hAnsi="Arial" w:cs="Arial"/>
          <w:b/>
          <w:sz w:val="28"/>
          <w:szCs w:val="28"/>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9788D" w:rsidRDefault="00C80679" w:rsidP="00C80679">
      <w:pPr>
        <w:pStyle w:val="Recuodecorpodetexto3"/>
        <w:widowControl w:val="0"/>
        <w:spacing w:after="0"/>
        <w:ind w:left="0"/>
        <w:jc w:val="center"/>
        <w:rPr>
          <w:rFonts w:ascii="Arial" w:hAnsi="Arial" w:cs="Arial"/>
          <w:b/>
          <w:bCs/>
          <w:sz w:val="24"/>
          <w:szCs w:val="24"/>
          <w:u w:val="single"/>
        </w:rPr>
      </w:pPr>
    </w:p>
    <w:p w14:paraId="43ECB49C" w14:textId="471DD1B0" w:rsidR="00E448AD" w:rsidRDefault="0010542A" w:rsidP="00E448AD">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MONITOR DE SALA</w:t>
      </w:r>
    </w:p>
    <w:p w14:paraId="67C07944" w14:textId="77777777" w:rsidR="00E448AD" w:rsidRPr="00C10F88" w:rsidRDefault="00E448AD" w:rsidP="00E448AD">
      <w:pPr>
        <w:pStyle w:val="Recuodecorpodetexto3"/>
        <w:widowControl w:val="0"/>
        <w:spacing w:after="0"/>
        <w:ind w:left="0"/>
        <w:jc w:val="center"/>
        <w:rPr>
          <w:rFonts w:ascii="Arial" w:hAnsi="Arial" w:cs="Arial"/>
          <w:b/>
          <w:bCs/>
          <w:sz w:val="28"/>
          <w:szCs w:val="28"/>
          <w:u w:val="single"/>
        </w:rPr>
      </w:pPr>
    </w:p>
    <w:tbl>
      <w:tblPr>
        <w:tblStyle w:val="Tabelacomgrade"/>
        <w:tblW w:w="9812" w:type="dxa"/>
        <w:tblInd w:w="-572" w:type="dxa"/>
        <w:tblLayout w:type="fixed"/>
        <w:tblLook w:val="04A0" w:firstRow="1" w:lastRow="0" w:firstColumn="1" w:lastColumn="0" w:noHBand="0" w:noVBand="1"/>
      </w:tblPr>
      <w:tblGrid>
        <w:gridCol w:w="3119"/>
        <w:gridCol w:w="2126"/>
        <w:gridCol w:w="992"/>
        <w:gridCol w:w="3575"/>
      </w:tblGrid>
      <w:tr w:rsidR="00E448AD" w:rsidRPr="0010542A" w14:paraId="4875F498" w14:textId="77777777" w:rsidTr="0010542A">
        <w:tc>
          <w:tcPr>
            <w:tcW w:w="3119" w:type="dxa"/>
            <w:tcBorders>
              <w:top w:val="single" w:sz="4" w:space="0" w:color="auto"/>
              <w:left w:val="single" w:sz="4" w:space="0" w:color="auto"/>
              <w:bottom w:val="single" w:sz="4" w:space="0" w:color="auto"/>
              <w:right w:val="single" w:sz="4" w:space="0" w:color="auto"/>
            </w:tcBorders>
            <w:hideMark/>
          </w:tcPr>
          <w:p w14:paraId="4CDD2A6E"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Assinatura</w:t>
            </w:r>
          </w:p>
        </w:tc>
      </w:tr>
      <w:tr w:rsidR="00E448AD" w:rsidRPr="0010542A" w14:paraId="03A794AE" w14:textId="77777777" w:rsidTr="0010542A">
        <w:tc>
          <w:tcPr>
            <w:tcW w:w="3119" w:type="dxa"/>
            <w:tcBorders>
              <w:top w:val="single" w:sz="4" w:space="0" w:color="auto"/>
              <w:left w:val="single" w:sz="4" w:space="0" w:color="auto"/>
              <w:bottom w:val="single" w:sz="4" w:space="0" w:color="auto"/>
              <w:right w:val="single" w:sz="4" w:space="0" w:color="auto"/>
            </w:tcBorders>
            <w:vAlign w:val="center"/>
          </w:tcPr>
          <w:p w14:paraId="70355397" w14:textId="021BB0C7" w:rsidR="00E448AD" w:rsidRPr="0010542A" w:rsidRDefault="00261EFB" w:rsidP="00407087">
            <w:pPr>
              <w:pStyle w:val="Default"/>
              <w:widowControl w:val="0"/>
              <w:jc w:val="center"/>
              <w:rPr>
                <w:rFonts w:ascii="Arial" w:hAnsi="Arial" w:cs="Arial"/>
                <w:color w:val="auto"/>
                <w:sz w:val="22"/>
                <w:szCs w:val="22"/>
              </w:rPr>
            </w:pPr>
            <w:r>
              <w:rPr>
                <w:rFonts w:ascii="Arial" w:hAnsi="Arial" w:cs="Arial"/>
                <w:bCs/>
                <w:iCs/>
                <w:sz w:val="22"/>
                <w:szCs w:val="22"/>
              </w:rPr>
              <w:t>JÚLIA BALDESSAR GHIZONI</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10542A" w:rsidRDefault="00E448AD" w:rsidP="00407087">
            <w:pPr>
              <w:pStyle w:val="Default"/>
              <w:widowControl w:val="0"/>
              <w:jc w:val="center"/>
              <w:rPr>
                <w:rFonts w:ascii="Arial" w:hAnsi="Arial" w:cs="Arial"/>
                <w:sz w:val="22"/>
                <w:szCs w:val="22"/>
              </w:rPr>
            </w:pPr>
            <w:proofErr w:type="gramStart"/>
            <w:r w:rsidRPr="0010542A">
              <w:rPr>
                <w:rFonts w:ascii="Arial" w:hAnsi="Arial" w:cs="Arial"/>
                <w:sz w:val="22"/>
                <w:szCs w:val="22"/>
              </w:rPr>
              <w:t xml:space="preserve">Sim(  </w:t>
            </w:r>
            <w:proofErr w:type="gramEnd"/>
            <w:r w:rsidRPr="0010542A">
              <w:rPr>
                <w:rFonts w:ascii="Arial" w:hAnsi="Arial" w:cs="Arial"/>
                <w:sz w:val="22"/>
                <w:szCs w:val="22"/>
              </w:rPr>
              <w:t xml:space="preserve"> )</w:t>
            </w:r>
          </w:p>
          <w:p w14:paraId="26311771" w14:textId="77777777" w:rsidR="00E448AD" w:rsidRPr="0010542A" w:rsidRDefault="00E448AD" w:rsidP="00407087">
            <w:pPr>
              <w:pStyle w:val="Default"/>
              <w:widowControl w:val="0"/>
              <w:jc w:val="center"/>
              <w:rPr>
                <w:rFonts w:ascii="Arial" w:hAnsi="Arial" w:cs="Arial"/>
                <w:sz w:val="22"/>
                <w:szCs w:val="22"/>
              </w:rPr>
            </w:pPr>
            <w:r w:rsidRPr="0010542A">
              <w:rPr>
                <w:rFonts w:ascii="Arial" w:hAnsi="Arial" w:cs="Arial"/>
                <w:sz w:val="22"/>
                <w:szCs w:val="22"/>
              </w:rPr>
              <w:t xml:space="preserve"> </w:t>
            </w:r>
            <w:proofErr w:type="gramStart"/>
            <w:r w:rsidRPr="0010542A">
              <w:rPr>
                <w:rFonts w:ascii="Arial" w:hAnsi="Arial" w:cs="Arial"/>
                <w:sz w:val="22"/>
                <w:szCs w:val="22"/>
              </w:rPr>
              <w:t xml:space="preserve">Não(  </w:t>
            </w:r>
            <w:proofErr w:type="gramEnd"/>
            <w:r w:rsidRPr="0010542A">
              <w:rPr>
                <w:rFonts w:ascii="Arial" w:hAnsi="Arial" w:cs="Arial"/>
                <w:sz w:val="22"/>
                <w:szCs w:val="22"/>
              </w:rPr>
              <w:t xml:space="preserve"> )</w:t>
            </w:r>
          </w:p>
          <w:p w14:paraId="445D143B" w14:textId="77777777" w:rsidR="00E448AD" w:rsidRPr="0010542A" w:rsidRDefault="00E448AD" w:rsidP="00407087">
            <w:pPr>
              <w:pStyle w:val="Default"/>
              <w:widowControl w:val="0"/>
              <w:jc w:val="center"/>
              <w:rPr>
                <w:rFonts w:ascii="Arial" w:hAnsi="Arial" w:cs="Arial"/>
                <w:sz w:val="22"/>
                <w:szCs w:val="22"/>
              </w:rPr>
            </w:pPr>
            <w:proofErr w:type="gramStart"/>
            <w:r w:rsidRPr="0010542A">
              <w:rPr>
                <w:rFonts w:ascii="Arial" w:hAnsi="Arial" w:cs="Arial"/>
                <w:sz w:val="22"/>
                <w:szCs w:val="22"/>
              </w:rPr>
              <w:t xml:space="preserve">Ausente(  </w:t>
            </w:r>
            <w:proofErr w:type="gramEnd"/>
            <w:r w:rsidRPr="0010542A">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29F41414" w:rsidR="00E448AD" w:rsidRPr="0010542A" w:rsidRDefault="00261EFB" w:rsidP="00407087">
            <w:pPr>
              <w:pStyle w:val="Default"/>
              <w:widowControl w:val="0"/>
              <w:jc w:val="center"/>
              <w:rPr>
                <w:rFonts w:ascii="Arial" w:hAnsi="Arial" w:cs="Arial"/>
                <w:sz w:val="22"/>
                <w:szCs w:val="22"/>
              </w:rPr>
            </w:pPr>
            <w:r>
              <w:rPr>
                <w:rFonts w:ascii="Arial" w:hAnsi="Arial" w:cs="Arial"/>
                <w:sz w:val="22"/>
                <w:szCs w:val="22"/>
              </w:rPr>
              <w:t>08:00</w:t>
            </w:r>
            <w:r w:rsidR="00E448AD" w:rsidRPr="0010542A">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10542A" w:rsidRDefault="00E448AD" w:rsidP="00407087">
            <w:pPr>
              <w:pStyle w:val="Default"/>
              <w:widowControl w:val="0"/>
              <w:jc w:val="center"/>
              <w:rPr>
                <w:rFonts w:ascii="Arial" w:hAnsi="Arial" w:cs="Arial"/>
                <w:sz w:val="22"/>
                <w:szCs w:val="22"/>
              </w:rPr>
            </w:pPr>
          </w:p>
        </w:tc>
      </w:tr>
    </w:tbl>
    <w:tbl>
      <w:tblPr>
        <w:tblStyle w:val="Tabelacomgrade"/>
        <w:tblpPr w:leftFromText="141" w:rightFromText="141" w:vertAnchor="text" w:horzAnchor="page" w:tblpX="541" w:tblpY="804"/>
        <w:tblW w:w="0" w:type="auto"/>
        <w:tblLook w:val="04A0" w:firstRow="1" w:lastRow="0" w:firstColumn="1" w:lastColumn="0" w:noHBand="0" w:noVBand="1"/>
      </w:tblPr>
      <w:tblGrid>
        <w:gridCol w:w="2830"/>
      </w:tblGrid>
      <w:tr w:rsidR="0010542A" w:rsidRPr="0010542A" w14:paraId="0C324362" w14:textId="77777777" w:rsidTr="00261EFB">
        <w:trPr>
          <w:trHeight w:val="1408"/>
        </w:trPr>
        <w:tc>
          <w:tcPr>
            <w:tcW w:w="2830" w:type="dxa"/>
          </w:tcPr>
          <w:p w14:paraId="7C06C8A5" w14:textId="77777777" w:rsidR="0010542A" w:rsidRPr="0010542A" w:rsidRDefault="0010542A" w:rsidP="00261EFB">
            <w:pPr>
              <w:widowControl w:val="0"/>
              <w:pBdr>
                <w:bottom w:val="single" w:sz="12" w:space="1" w:color="auto"/>
              </w:pBdr>
              <w:shd w:val="clear" w:color="auto" w:fill="FFFFFF"/>
              <w:spacing w:after="0" w:line="240" w:lineRule="auto"/>
              <w:ind w:left="142"/>
              <w:jc w:val="center"/>
              <w:rPr>
                <w:rFonts w:ascii="Arial" w:hAnsi="Arial" w:cs="Arial"/>
                <w:sz w:val="18"/>
                <w:szCs w:val="20"/>
              </w:rPr>
            </w:pPr>
            <w:r w:rsidRPr="0010542A">
              <w:rPr>
                <w:rFonts w:ascii="Arial" w:hAnsi="Arial" w:cs="Arial"/>
                <w:sz w:val="18"/>
                <w:szCs w:val="20"/>
              </w:rPr>
              <w:t xml:space="preserve">Encaminhado para publicação no DOM em </w:t>
            </w:r>
          </w:p>
          <w:p w14:paraId="2B4C55EF" w14:textId="023DDE95" w:rsidR="0010542A" w:rsidRPr="0010542A" w:rsidRDefault="00261EFB" w:rsidP="00261EFB">
            <w:pPr>
              <w:widowControl w:val="0"/>
              <w:pBdr>
                <w:bottom w:val="single" w:sz="12" w:space="1" w:color="auto"/>
              </w:pBdr>
              <w:shd w:val="clear" w:color="auto" w:fill="FFFFFF"/>
              <w:spacing w:after="0" w:line="240" w:lineRule="auto"/>
              <w:ind w:left="142"/>
              <w:jc w:val="center"/>
              <w:rPr>
                <w:rFonts w:ascii="Arial" w:hAnsi="Arial" w:cs="Arial"/>
                <w:sz w:val="18"/>
                <w:szCs w:val="20"/>
              </w:rPr>
            </w:pPr>
            <w:r>
              <w:rPr>
                <w:rFonts w:ascii="Arial" w:hAnsi="Arial" w:cs="Arial"/>
                <w:sz w:val="18"/>
                <w:szCs w:val="20"/>
              </w:rPr>
              <w:t>2</w:t>
            </w:r>
            <w:r w:rsidR="0010542A" w:rsidRPr="0010542A">
              <w:rPr>
                <w:rFonts w:ascii="Arial" w:hAnsi="Arial" w:cs="Arial"/>
                <w:sz w:val="18"/>
                <w:szCs w:val="20"/>
              </w:rPr>
              <w:t>/</w:t>
            </w:r>
            <w:r w:rsidR="0010542A">
              <w:rPr>
                <w:rFonts w:ascii="Arial" w:hAnsi="Arial" w:cs="Arial"/>
                <w:sz w:val="18"/>
                <w:szCs w:val="20"/>
              </w:rPr>
              <w:t>4</w:t>
            </w:r>
            <w:r w:rsidR="0010542A" w:rsidRPr="0010542A">
              <w:rPr>
                <w:rFonts w:ascii="Arial" w:hAnsi="Arial" w:cs="Arial"/>
                <w:sz w:val="18"/>
                <w:szCs w:val="20"/>
              </w:rPr>
              <w:t>/2024</w:t>
            </w:r>
          </w:p>
          <w:p w14:paraId="2A896C32" w14:textId="77777777" w:rsidR="0010542A" w:rsidRPr="0010542A" w:rsidRDefault="0010542A" w:rsidP="00261EFB">
            <w:pPr>
              <w:widowControl w:val="0"/>
              <w:pBdr>
                <w:bottom w:val="single" w:sz="12" w:space="1" w:color="auto"/>
              </w:pBdr>
              <w:shd w:val="clear" w:color="auto" w:fill="FFFFFF"/>
              <w:spacing w:after="0" w:line="240" w:lineRule="auto"/>
              <w:ind w:left="142"/>
              <w:rPr>
                <w:rFonts w:ascii="Arial" w:hAnsi="Arial" w:cs="Arial"/>
                <w:sz w:val="18"/>
                <w:szCs w:val="20"/>
              </w:rPr>
            </w:pPr>
          </w:p>
          <w:p w14:paraId="750880BE" w14:textId="77777777" w:rsidR="0010542A" w:rsidRPr="0010542A" w:rsidRDefault="0010542A" w:rsidP="00261EFB">
            <w:pPr>
              <w:widowControl w:val="0"/>
              <w:shd w:val="clear" w:color="auto" w:fill="FFFFFF"/>
              <w:spacing w:after="0" w:line="240" w:lineRule="auto"/>
              <w:ind w:left="142"/>
              <w:jc w:val="center"/>
              <w:rPr>
                <w:rFonts w:ascii="Arial" w:hAnsi="Arial" w:cs="Arial"/>
                <w:sz w:val="18"/>
                <w:szCs w:val="20"/>
              </w:rPr>
            </w:pPr>
            <w:proofErr w:type="spellStart"/>
            <w:r w:rsidRPr="0010542A">
              <w:rPr>
                <w:rFonts w:ascii="Arial" w:hAnsi="Arial" w:cs="Arial"/>
                <w:sz w:val="18"/>
                <w:szCs w:val="20"/>
              </w:rPr>
              <w:t>Marcieli</w:t>
            </w:r>
            <w:proofErr w:type="spellEnd"/>
            <w:r w:rsidRPr="0010542A">
              <w:rPr>
                <w:rFonts w:ascii="Arial" w:hAnsi="Arial" w:cs="Arial"/>
                <w:sz w:val="18"/>
                <w:szCs w:val="20"/>
              </w:rPr>
              <w:t xml:space="preserve"> </w:t>
            </w:r>
            <w:proofErr w:type="spellStart"/>
            <w:r w:rsidRPr="0010542A">
              <w:rPr>
                <w:rFonts w:ascii="Arial" w:hAnsi="Arial" w:cs="Arial"/>
                <w:sz w:val="18"/>
                <w:szCs w:val="20"/>
              </w:rPr>
              <w:t>Kuhnen</w:t>
            </w:r>
            <w:proofErr w:type="spellEnd"/>
          </w:p>
          <w:p w14:paraId="623FFD45" w14:textId="77777777" w:rsidR="0010542A" w:rsidRPr="0010542A" w:rsidRDefault="0010542A" w:rsidP="00261EFB">
            <w:pPr>
              <w:widowControl w:val="0"/>
              <w:shd w:val="clear" w:color="auto" w:fill="FFFFFF"/>
              <w:spacing w:after="0" w:line="240" w:lineRule="auto"/>
              <w:ind w:left="142"/>
              <w:jc w:val="center"/>
              <w:rPr>
                <w:rFonts w:ascii="Arial" w:hAnsi="Arial" w:cs="Arial"/>
                <w:sz w:val="18"/>
                <w:szCs w:val="20"/>
              </w:rPr>
            </w:pPr>
            <w:r w:rsidRPr="0010542A">
              <w:rPr>
                <w:rFonts w:ascii="Arial" w:hAnsi="Arial" w:cs="Arial"/>
                <w:sz w:val="18"/>
                <w:szCs w:val="20"/>
              </w:rPr>
              <w:t xml:space="preserve">Diretora de Administração </w:t>
            </w:r>
          </w:p>
          <w:p w14:paraId="4BE430D5" w14:textId="77777777" w:rsidR="0010542A" w:rsidRPr="0010542A" w:rsidRDefault="0010542A" w:rsidP="00261EFB">
            <w:pPr>
              <w:widowControl w:val="0"/>
              <w:shd w:val="clear" w:color="auto" w:fill="FFFFFF"/>
              <w:spacing w:after="0" w:line="240" w:lineRule="auto"/>
              <w:ind w:left="142"/>
              <w:jc w:val="center"/>
              <w:rPr>
                <w:rFonts w:ascii="Arial" w:hAnsi="Arial" w:cs="Arial"/>
                <w:sz w:val="18"/>
                <w:szCs w:val="20"/>
              </w:rPr>
            </w:pPr>
            <w:r w:rsidRPr="0010542A">
              <w:rPr>
                <w:rFonts w:ascii="Arial" w:hAnsi="Arial" w:cs="Arial"/>
                <w:sz w:val="18"/>
                <w:szCs w:val="20"/>
              </w:rPr>
              <w:t>Financeira</w:t>
            </w:r>
          </w:p>
        </w:tc>
      </w:tr>
    </w:tbl>
    <w:p w14:paraId="3974209E" w14:textId="77777777" w:rsidR="00E65F7B" w:rsidRPr="00E448AD" w:rsidRDefault="00E65F7B" w:rsidP="00E9788D">
      <w:pPr>
        <w:pStyle w:val="Recuodecorpodetexto3"/>
        <w:widowControl w:val="0"/>
        <w:spacing w:after="0"/>
        <w:ind w:left="0"/>
        <w:jc w:val="center"/>
        <w:rPr>
          <w:rFonts w:ascii="Arial" w:hAnsi="Arial" w:cs="Arial"/>
          <w:sz w:val="22"/>
          <w:szCs w:val="22"/>
        </w:rPr>
      </w:pPr>
    </w:p>
    <w:p w14:paraId="0C4A8445" w14:textId="3AC819A0"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261EFB">
        <w:rPr>
          <w:rFonts w:ascii="Arial" w:hAnsi="Arial" w:cs="Arial"/>
          <w:sz w:val="24"/>
          <w:szCs w:val="24"/>
        </w:rPr>
        <w:t>2</w:t>
      </w:r>
      <w:r w:rsidR="005469B6" w:rsidRPr="00E448AD">
        <w:rPr>
          <w:rFonts w:ascii="Arial" w:hAnsi="Arial" w:cs="Arial"/>
          <w:sz w:val="24"/>
          <w:szCs w:val="24"/>
        </w:rPr>
        <w:t xml:space="preserve"> de </w:t>
      </w:r>
      <w:r w:rsidR="0010542A">
        <w:rPr>
          <w:rFonts w:ascii="Arial" w:hAnsi="Arial" w:cs="Arial"/>
          <w:sz w:val="24"/>
          <w:szCs w:val="24"/>
        </w:rPr>
        <w:t xml:space="preserve">abril </w:t>
      </w:r>
      <w:r w:rsidRPr="00E448AD">
        <w:rPr>
          <w:rFonts w:ascii="Arial" w:hAnsi="Arial" w:cs="Arial"/>
          <w:sz w:val="24"/>
          <w:szCs w:val="24"/>
        </w:rPr>
        <w:t>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p w14:paraId="44C6974D" w14:textId="11A74675" w:rsidR="0010542A"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6056F49A" w14:textId="77777777" w:rsidR="00261EFB" w:rsidRDefault="00261EFB" w:rsidP="007B2C47">
      <w:pPr>
        <w:widowControl w:val="0"/>
        <w:spacing w:after="0" w:line="240" w:lineRule="auto"/>
        <w:rPr>
          <w:rFonts w:ascii="Arial" w:hAnsi="Arial" w:cs="Arial"/>
          <w:b/>
          <w:bCs/>
          <w:sz w:val="24"/>
          <w:szCs w:val="24"/>
        </w:rPr>
      </w:pPr>
    </w:p>
    <w:p w14:paraId="2EA75F81" w14:textId="77777777" w:rsidR="00261EFB" w:rsidRPr="00E448AD" w:rsidRDefault="00261EFB" w:rsidP="007B2C47">
      <w:pPr>
        <w:widowControl w:val="0"/>
        <w:spacing w:after="0" w:line="240" w:lineRule="auto"/>
        <w:rPr>
          <w:rFonts w:ascii="Arial" w:hAnsi="Arial" w:cs="Arial"/>
          <w:b/>
          <w:bCs/>
          <w:sz w:val="24"/>
          <w:szCs w:val="24"/>
        </w:rPr>
      </w:pPr>
    </w:p>
    <w:p w14:paraId="24B08973" w14:textId="29BB6262"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w:t>
      </w:r>
      <w:r w:rsidR="00C10F88">
        <w:rPr>
          <w:rFonts w:ascii="Arial" w:hAnsi="Arial" w:cs="Arial"/>
          <w:b/>
          <w:bCs/>
          <w:sz w:val="24"/>
          <w:szCs w:val="24"/>
        </w:rPr>
        <w:t xml:space="preserve">         </w:t>
      </w:r>
      <w:r w:rsidRPr="00E448AD">
        <w:rPr>
          <w:rFonts w:ascii="Arial" w:hAnsi="Arial" w:cs="Arial"/>
          <w:b/>
          <w:bCs/>
          <w:sz w:val="24"/>
          <w:szCs w:val="24"/>
        </w:rPr>
        <w:t xml:space="preserve"> ERLON TANCREDO COSTA</w:t>
      </w:r>
    </w:p>
    <w:p w14:paraId="13C33DAA" w14:textId="58066D37" w:rsidR="00E9788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C10F88">
        <w:rPr>
          <w:rFonts w:ascii="Arial" w:hAnsi="Arial" w:cs="Arial"/>
          <w:sz w:val="24"/>
          <w:szCs w:val="24"/>
        </w:rPr>
        <w:t xml:space="preserve">     </w:t>
      </w:r>
      <w:r w:rsidR="0010542A">
        <w:rPr>
          <w:rFonts w:ascii="Arial" w:hAnsi="Arial" w:cs="Arial"/>
          <w:sz w:val="24"/>
          <w:szCs w:val="24"/>
        </w:rPr>
        <w:t xml:space="preserve">         </w:t>
      </w:r>
      <w:r w:rsidR="00C10F88">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34FBF41A" w14:textId="77777777" w:rsidR="00E9788D" w:rsidRPr="00E448AD" w:rsidRDefault="00E9788D"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542A"/>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1EFB"/>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0F88"/>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9788D"/>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9121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2024-04-02T19:38:00Z</cp:lastPrinted>
  <dcterms:created xsi:type="dcterms:W3CDTF">2024-04-02T19:38:00Z</dcterms:created>
  <dcterms:modified xsi:type="dcterms:W3CDTF">2024-04-02T19:38:00Z</dcterms:modified>
</cp:coreProperties>
</file>