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F93AB" w14:textId="0E6CDDAE" w:rsidR="00FB1462" w:rsidRPr="009C0079" w:rsidRDefault="00FB1462" w:rsidP="00A02651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C0079">
        <w:rPr>
          <w:rFonts w:ascii="Arial" w:hAnsi="Arial" w:cs="Arial"/>
          <w:b/>
          <w:bCs/>
          <w:sz w:val="24"/>
          <w:szCs w:val="24"/>
        </w:rPr>
        <w:t xml:space="preserve">CHAMADA PÚBLICA Nº </w:t>
      </w:r>
      <w:r w:rsidR="00621561">
        <w:rPr>
          <w:rFonts w:ascii="Arial" w:hAnsi="Arial" w:cs="Arial"/>
          <w:b/>
          <w:bCs/>
          <w:sz w:val="24"/>
          <w:szCs w:val="24"/>
        </w:rPr>
        <w:t>0</w:t>
      </w:r>
      <w:r w:rsidR="009E37FB">
        <w:rPr>
          <w:rFonts w:ascii="Arial" w:hAnsi="Arial" w:cs="Arial"/>
          <w:b/>
          <w:bCs/>
          <w:sz w:val="24"/>
          <w:szCs w:val="24"/>
        </w:rPr>
        <w:t>12</w:t>
      </w:r>
      <w:r w:rsidRPr="009C0079">
        <w:rPr>
          <w:rFonts w:ascii="Arial" w:hAnsi="Arial" w:cs="Arial"/>
          <w:b/>
          <w:bCs/>
          <w:sz w:val="24"/>
          <w:szCs w:val="24"/>
        </w:rPr>
        <w:t>/202</w:t>
      </w:r>
      <w:r w:rsidR="0058627C" w:rsidRPr="009C0079">
        <w:rPr>
          <w:rFonts w:ascii="Arial" w:hAnsi="Arial" w:cs="Arial"/>
          <w:b/>
          <w:bCs/>
          <w:sz w:val="24"/>
          <w:szCs w:val="24"/>
        </w:rPr>
        <w:t>3</w:t>
      </w:r>
      <w:r w:rsidRPr="009C0079">
        <w:rPr>
          <w:rFonts w:ascii="Arial" w:hAnsi="Arial" w:cs="Arial"/>
          <w:b/>
          <w:bCs/>
          <w:sz w:val="24"/>
          <w:szCs w:val="24"/>
        </w:rPr>
        <w:t>.</w:t>
      </w:r>
    </w:p>
    <w:p w14:paraId="7C35FE18" w14:textId="77777777" w:rsidR="001E7276" w:rsidRPr="009C0079" w:rsidRDefault="001E7276" w:rsidP="009C0079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9D0AFA9" w14:textId="77777777" w:rsidR="00FB1462" w:rsidRPr="009C0079" w:rsidRDefault="00FB1462" w:rsidP="009C0079">
      <w:pPr>
        <w:widowControl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75789FF7" w14:textId="70C35F39" w:rsidR="00FB1462" w:rsidRPr="009C0079" w:rsidRDefault="00FB1462" w:rsidP="009C0079">
      <w:pPr>
        <w:widowControl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C0079">
        <w:rPr>
          <w:rFonts w:ascii="Arial" w:hAnsi="Arial" w:cs="Arial"/>
          <w:b/>
          <w:bCs/>
          <w:sz w:val="24"/>
          <w:szCs w:val="24"/>
        </w:rPr>
        <w:t>ERLON TANCREDO COSTA</w:t>
      </w:r>
      <w:r w:rsidRPr="009C0079">
        <w:rPr>
          <w:rFonts w:ascii="Arial" w:hAnsi="Arial" w:cs="Arial"/>
          <w:sz w:val="24"/>
          <w:szCs w:val="24"/>
        </w:rPr>
        <w:t>, Prefeito do Município de Rio Rufino/SC, no uso das atribuições que lhe confere a Lei Orgânica Municipal</w:t>
      </w:r>
      <w:r w:rsidRPr="009C0079">
        <w:rPr>
          <w:rStyle w:val="Refdenotaderodap"/>
          <w:rFonts w:ascii="Arial" w:hAnsi="Arial" w:cs="Arial"/>
          <w:sz w:val="24"/>
          <w:szCs w:val="24"/>
        </w:rPr>
        <w:footnoteReference w:id="1"/>
      </w:r>
      <w:r w:rsidRPr="009C0079">
        <w:rPr>
          <w:rFonts w:ascii="Arial" w:hAnsi="Arial" w:cs="Arial"/>
          <w:sz w:val="24"/>
          <w:szCs w:val="24"/>
        </w:rPr>
        <w:t xml:space="preserve"> e,</w:t>
      </w:r>
    </w:p>
    <w:p w14:paraId="3E61C765" w14:textId="77777777" w:rsidR="001E7276" w:rsidRPr="009C0079" w:rsidRDefault="001E7276" w:rsidP="009C0079">
      <w:pPr>
        <w:widowControl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4EB560E2" w14:textId="279E1844" w:rsidR="00FB1462" w:rsidRPr="009C0079" w:rsidRDefault="00FB1462" w:rsidP="009C0079">
      <w:pPr>
        <w:widowControl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C0079">
        <w:rPr>
          <w:rFonts w:ascii="Arial" w:hAnsi="Arial" w:cs="Arial"/>
          <w:sz w:val="24"/>
          <w:szCs w:val="24"/>
        </w:rPr>
        <w:t>CONSIDERANDO a possibilidade de contratação de servidores para suprir necessidade temporária e excepcional de inter</w:t>
      </w:r>
      <w:r w:rsidR="0072264F" w:rsidRPr="009C0079">
        <w:rPr>
          <w:rFonts w:ascii="Arial" w:hAnsi="Arial" w:cs="Arial"/>
          <w:sz w:val="24"/>
          <w:szCs w:val="24"/>
        </w:rPr>
        <w:t>esse público, nos termos do artigo</w:t>
      </w:r>
      <w:r w:rsidRPr="009C0079">
        <w:rPr>
          <w:rFonts w:ascii="Arial" w:hAnsi="Arial" w:cs="Arial"/>
          <w:sz w:val="24"/>
          <w:szCs w:val="24"/>
        </w:rPr>
        <w:t xml:space="preserve"> 37, IX, da Constituição Federal de 1988</w:t>
      </w:r>
      <w:r w:rsidRPr="009C0079">
        <w:rPr>
          <w:rStyle w:val="Refdenotaderodap"/>
          <w:rFonts w:ascii="Arial" w:hAnsi="Arial" w:cs="Arial"/>
          <w:sz w:val="24"/>
          <w:szCs w:val="24"/>
        </w:rPr>
        <w:footnoteReference w:id="2"/>
      </w:r>
      <w:r w:rsidRPr="009C0079">
        <w:rPr>
          <w:rFonts w:ascii="Arial" w:hAnsi="Arial" w:cs="Arial"/>
          <w:sz w:val="24"/>
          <w:szCs w:val="24"/>
        </w:rPr>
        <w:t>;</w:t>
      </w:r>
    </w:p>
    <w:p w14:paraId="482B3E17" w14:textId="77777777" w:rsidR="001E7276" w:rsidRPr="009C0079" w:rsidRDefault="001E7276" w:rsidP="009C0079">
      <w:pPr>
        <w:widowControl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4105CE6B" w14:textId="67A50FAD" w:rsidR="00FB1462" w:rsidRPr="009C0079" w:rsidRDefault="00FB1462" w:rsidP="009C0079">
      <w:pPr>
        <w:widowControl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C0079">
        <w:rPr>
          <w:rFonts w:ascii="Arial" w:hAnsi="Arial" w:cs="Arial"/>
          <w:sz w:val="24"/>
          <w:szCs w:val="24"/>
        </w:rPr>
        <w:t>CONSIDERANDO que a substituição de servidores efetivos em caráter temporário é admitida nas hipóteses de afastamentos do titular do cargo previstos em Lei ou por determinação judicial;</w:t>
      </w:r>
    </w:p>
    <w:p w14:paraId="3DF9CE60" w14:textId="77777777" w:rsidR="001E7276" w:rsidRPr="009C0079" w:rsidRDefault="001E7276" w:rsidP="009C0079">
      <w:pPr>
        <w:widowControl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4638D6E7" w14:textId="42574C32" w:rsidR="00FB1462" w:rsidRPr="009C0079" w:rsidRDefault="00FB1462" w:rsidP="009C0079">
      <w:pPr>
        <w:widowControl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C0079">
        <w:rPr>
          <w:rFonts w:ascii="Arial" w:hAnsi="Arial" w:cs="Arial"/>
          <w:sz w:val="24"/>
          <w:szCs w:val="24"/>
        </w:rPr>
        <w:t>CONSIDERANDO que as contratações que vierem a ocorrer serão formalizadas na forma da Lei Municipal nº 509, de 10 de janeiro de 2013, e Lei Municipal nº 700, de 01 de agosto de 2018</w:t>
      </w:r>
      <w:r w:rsidRPr="009C0079">
        <w:rPr>
          <w:rStyle w:val="Refdenotaderodap"/>
          <w:rFonts w:ascii="Arial" w:hAnsi="Arial" w:cs="Arial"/>
          <w:sz w:val="24"/>
          <w:szCs w:val="24"/>
        </w:rPr>
        <w:footnoteReference w:id="3"/>
      </w:r>
      <w:r w:rsidRPr="009C0079">
        <w:rPr>
          <w:rFonts w:ascii="Arial" w:hAnsi="Arial" w:cs="Arial"/>
          <w:sz w:val="24"/>
          <w:szCs w:val="24"/>
        </w:rPr>
        <w:t>, e Lei Complementar Municipal nº 13, de 25 de maio de 2005</w:t>
      </w:r>
      <w:r w:rsidRPr="009C0079">
        <w:rPr>
          <w:rStyle w:val="Refdenotaderodap"/>
          <w:rFonts w:ascii="Arial" w:hAnsi="Arial" w:cs="Arial"/>
          <w:sz w:val="24"/>
          <w:szCs w:val="24"/>
        </w:rPr>
        <w:footnoteReference w:id="4"/>
      </w:r>
      <w:r w:rsidRPr="009C0079">
        <w:rPr>
          <w:rFonts w:ascii="Arial" w:hAnsi="Arial" w:cs="Arial"/>
          <w:sz w:val="24"/>
          <w:szCs w:val="24"/>
        </w:rPr>
        <w:t>,</w:t>
      </w:r>
    </w:p>
    <w:p w14:paraId="336F006F" w14:textId="77777777" w:rsidR="001E7276" w:rsidRPr="009C0079" w:rsidRDefault="001E7276" w:rsidP="009C0079">
      <w:pPr>
        <w:widowControl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5A35DA65" w14:textId="7D07FB52" w:rsidR="001E7276" w:rsidRPr="009C0079" w:rsidRDefault="00087C2A" w:rsidP="009C0079">
      <w:pPr>
        <w:widowControl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C0079">
        <w:rPr>
          <w:rFonts w:ascii="Arial" w:hAnsi="Arial" w:cs="Arial"/>
          <w:sz w:val="24"/>
          <w:szCs w:val="24"/>
        </w:rPr>
        <w:t>CONSIDERANDO que se esgotou a lista de inscritos n</w:t>
      </w:r>
      <w:r w:rsidR="0058627C" w:rsidRPr="009C0079">
        <w:rPr>
          <w:rFonts w:ascii="Arial" w:hAnsi="Arial" w:cs="Arial"/>
          <w:sz w:val="24"/>
          <w:szCs w:val="24"/>
        </w:rPr>
        <w:t xml:space="preserve">o Processo Seletivo </w:t>
      </w:r>
      <w:r w:rsidRPr="009C0079">
        <w:rPr>
          <w:rFonts w:ascii="Arial" w:hAnsi="Arial" w:cs="Arial"/>
          <w:sz w:val="24"/>
          <w:szCs w:val="24"/>
        </w:rPr>
        <w:t>n° 00</w:t>
      </w:r>
      <w:r w:rsidR="0058627C" w:rsidRPr="009C0079">
        <w:rPr>
          <w:rFonts w:ascii="Arial" w:hAnsi="Arial" w:cs="Arial"/>
          <w:sz w:val="24"/>
          <w:szCs w:val="24"/>
        </w:rPr>
        <w:t>5</w:t>
      </w:r>
      <w:r w:rsidR="001E7276" w:rsidRPr="009C0079">
        <w:rPr>
          <w:rFonts w:ascii="Arial" w:hAnsi="Arial" w:cs="Arial"/>
          <w:sz w:val="24"/>
          <w:szCs w:val="24"/>
        </w:rPr>
        <w:t xml:space="preserve">/2022, </w:t>
      </w:r>
      <w:r w:rsidR="002C5D7B">
        <w:rPr>
          <w:rFonts w:ascii="Arial" w:hAnsi="Arial" w:cs="Arial"/>
          <w:sz w:val="24"/>
          <w:szCs w:val="24"/>
        </w:rPr>
        <w:t xml:space="preserve">e na chamada pública nº 008/2023 ou não obtivemos inscritos e </w:t>
      </w:r>
      <w:r w:rsidR="001E7276" w:rsidRPr="009C0079">
        <w:rPr>
          <w:rFonts w:ascii="Arial" w:hAnsi="Arial" w:cs="Arial"/>
          <w:sz w:val="24"/>
          <w:szCs w:val="24"/>
        </w:rPr>
        <w:t xml:space="preserve">ainda considerando que existem </w:t>
      </w:r>
      <w:r w:rsidR="002C5D7B">
        <w:rPr>
          <w:rFonts w:ascii="Arial" w:hAnsi="Arial" w:cs="Arial"/>
          <w:sz w:val="24"/>
          <w:szCs w:val="24"/>
        </w:rPr>
        <w:t>servidores em licença médica</w:t>
      </w:r>
      <w:r w:rsidR="001E7276" w:rsidRPr="009C0079">
        <w:rPr>
          <w:rFonts w:ascii="Arial" w:hAnsi="Arial" w:cs="Arial"/>
          <w:sz w:val="24"/>
          <w:szCs w:val="24"/>
        </w:rPr>
        <w:t xml:space="preserve">, e ainda o exercício de 2023 continua com muita necessidade de serviços </w:t>
      </w:r>
      <w:r w:rsidR="002C5D7B">
        <w:rPr>
          <w:rFonts w:ascii="Arial" w:hAnsi="Arial" w:cs="Arial"/>
          <w:sz w:val="24"/>
          <w:szCs w:val="24"/>
        </w:rPr>
        <w:t>dos profissionais tanto nas áreas da educação, saúde e assistência social</w:t>
      </w:r>
      <w:r w:rsidR="00D039B0">
        <w:rPr>
          <w:rFonts w:ascii="Arial" w:hAnsi="Arial" w:cs="Arial"/>
          <w:sz w:val="24"/>
          <w:szCs w:val="24"/>
        </w:rPr>
        <w:t>. M</w:t>
      </w:r>
      <w:r w:rsidR="002C5D7B">
        <w:rPr>
          <w:rFonts w:ascii="Arial" w:hAnsi="Arial" w:cs="Arial"/>
          <w:sz w:val="24"/>
          <w:szCs w:val="24"/>
        </w:rPr>
        <w:t>otivo que se fa</w:t>
      </w:r>
      <w:r w:rsidR="001E7276" w:rsidRPr="009C0079">
        <w:rPr>
          <w:rFonts w:ascii="Arial" w:hAnsi="Arial" w:cs="Arial"/>
          <w:sz w:val="24"/>
          <w:szCs w:val="24"/>
        </w:rPr>
        <w:t>z necessário a edição da presente chamada pública, para suprir as vagas existentes e também para estabelecer um lista de espera para futuras necessidades, justificando assim a presente chamada pública.</w:t>
      </w:r>
    </w:p>
    <w:p w14:paraId="447067B5" w14:textId="77777777" w:rsidR="001E7276" w:rsidRPr="009C0079" w:rsidRDefault="001E7276" w:rsidP="009C0079">
      <w:pPr>
        <w:widowControl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04443DA6" w14:textId="2A12E6AB" w:rsidR="00FB1462" w:rsidRPr="009C0079" w:rsidRDefault="00FB1462" w:rsidP="00C047C9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C0079">
        <w:rPr>
          <w:rFonts w:ascii="Arial" w:hAnsi="Arial" w:cs="Arial"/>
          <w:b/>
          <w:sz w:val="24"/>
          <w:szCs w:val="24"/>
        </w:rPr>
        <w:t>CONVOCA</w:t>
      </w:r>
    </w:p>
    <w:p w14:paraId="27476C3D" w14:textId="77777777" w:rsidR="001E7276" w:rsidRPr="009C0079" w:rsidRDefault="001E7276" w:rsidP="009C0079">
      <w:pPr>
        <w:widowControl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65D5791" w14:textId="6F6F8F8B" w:rsidR="00FB1462" w:rsidRPr="009C0079" w:rsidRDefault="00FB1462" w:rsidP="009C0079">
      <w:pPr>
        <w:widowControl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C0079">
        <w:rPr>
          <w:rFonts w:ascii="Arial" w:hAnsi="Arial" w:cs="Arial"/>
          <w:sz w:val="24"/>
          <w:szCs w:val="24"/>
        </w:rPr>
        <w:t xml:space="preserve">Interessados em se candidatar às vagas que porventura venham a </w:t>
      </w:r>
      <w:r w:rsidR="00C936CF" w:rsidRPr="009C0079">
        <w:rPr>
          <w:rFonts w:ascii="Arial" w:hAnsi="Arial" w:cs="Arial"/>
          <w:sz w:val="24"/>
          <w:szCs w:val="24"/>
        </w:rPr>
        <w:t>surgir, em</w:t>
      </w:r>
      <w:r w:rsidRPr="009C0079">
        <w:rPr>
          <w:rFonts w:ascii="Arial" w:hAnsi="Arial" w:cs="Arial"/>
          <w:sz w:val="24"/>
          <w:szCs w:val="24"/>
        </w:rPr>
        <w:t xml:space="preserve"> virtude do </w:t>
      </w:r>
      <w:r w:rsidR="00571827" w:rsidRPr="009C0079">
        <w:rPr>
          <w:rFonts w:ascii="Arial" w:hAnsi="Arial" w:cs="Arial"/>
          <w:sz w:val="24"/>
          <w:szCs w:val="24"/>
        </w:rPr>
        <w:t>esgotamento</w:t>
      </w:r>
      <w:r w:rsidRPr="009C0079">
        <w:rPr>
          <w:rFonts w:ascii="Arial" w:hAnsi="Arial" w:cs="Arial"/>
          <w:sz w:val="24"/>
          <w:szCs w:val="24"/>
        </w:rPr>
        <w:t xml:space="preserve"> das vagas após a convocação dos classificados d</w:t>
      </w:r>
      <w:r w:rsidR="00571827" w:rsidRPr="009C0079">
        <w:rPr>
          <w:rFonts w:ascii="Arial" w:hAnsi="Arial" w:cs="Arial"/>
          <w:sz w:val="24"/>
          <w:szCs w:val="24"/>
        </w:rPr>
        <w:t>o Processo Seletivo n°005/2022</w:t>
      </w:r>
      <w:r w:rsidR="00A05EFF" w:rsidRPr="009C0079">
        <w:rPr>
          <w:rFonts w:ascii="Arial" w:hAnsi="Arial" w:cs="Arial"/>
          <w:sz w:val="24"/>
          <w:szCs w:val="24"/>
        </w:rPr>
        <w:t xml:space="preserve">, para o cargo de </w:t>
      </w:r>
      <w:r w:rsidR="009E37FB">
        <w:rPr>
          <w:rFonts w:ascii="Arial" w:hAnsi="Arial" w:cs="Arial"/>
          <w:b/>
          <w:sz w:val="24"/>
          <w:szCs w:val="24"/>
        </w:rPr>
        <w:t xml:space="preserve">ORIENTADOR SOCIAL </w:t>
      </w:r>
      <w:r w:rsidR="009E37FB" w:rsidRPr="009C0079">
        <w:rPr>
          <w:rFonts w:ascii="Arial" w:hAnsi="Arial" w:cs="Arial"/>
          <w:b/>
          <w:sz w:val="24"/>
          <w:szCs w:val="24"/>
        </w:rPr>
        <w:t>I</w:t>
      </w:r>
      <w:r w:rsidR="0072264F" w:rsidRPr="009C0079">
        <w:rPr>
          <w:rFonts w:ascii="Arial" w:hAnsi="Arial" w:cs="Arial"/>
          <w:b/>
          <w:sz w:val="24"/>
          <w:szCs w:val="24"/>
        </w:rPr>
        <w:t xml:space="preserve">, </w:t>
      </w:r>
      <w:r w:rsidR="009E37FB" w:rsidRPr="009E37FB">
        <w:rPr>
          <w:rFonts w:ascii="Arial" w:hAnsi="Arial" w:cs="Arial"/>
          <w:b/>
          <w:sz w:val="24"/>
          <w:szCs w:val="24"/>
        </w:rPr>
        <w:t xml:space="preserve">ASSISTENTE SOCIAL </w:t>
      </w:r>
      <w:r w:rsidR="00A05EFF" w:rsidRPr="009C0079">
        <w:rPr>
          <w:rFonts w:ascii="Arial" w:hAnsi="Arial" w:cs="Arial"/>
          <w:b/>
          <w:sz w:val="24"/>
          <w:szCs w:val="24"/>
        </w:rPr>
        <w:t xml:space="preserve">I, </w:t>
      </w:r>
      <w:r w:rsidR="0072264F" w:rsidRPr="009C0079">
        <w:rPr>
          <w:rFonts w:ascii="Arial" w:hAnsi="Arial" w:cs="Arial"/>
          <w:sz w:val="24"/>
          <w:szCs w:val="24"/>
        </w:rPr>
        <w:t>conforme termos que seguem:</w:t>
      </w:r>
    </w:p>
    <w:p w14:paraId="7A101FB2" w14:textId="77777777" w:rsidR="001E7276" w:rsidRPr="009C0079" w:rsidRDefault="001E7276" w:rsidP="009C0079">
      <w:pPr>
        <w:widowControl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63F7B025" w14:textId="2A0510DA" w:rsidR="00FB1462" w:rsidRPr="009C0079" w:rsidRDefault="00FB1462" w:rsidP="009C0079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C0079">
        <w:rPr>
          <w:rFonts w:ascii="Arial" w:hAnsi="Arial" w:cs="Arial"/>
          <w:b/>
          <w:bCs/>
          <w:sz w:val="24"/>
          <w:szCs w:val="24"/>
        </w:rPr>
        <w:t>1. DA PARTICIPAÇÃO NA CHAMADA PÚBLICA.</w:t>
      </w:r>
    </w:p>
    <w:p w14:paraId="579CF110" w14:textId="77777777" w:rsidR="001E7276" w:rsidRPr="009C0079" w:rsidRDefault="001E7276" w:rsidP="009C0079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479D259" w14:textId="77777777" w:rsidR="0072264F" w:rsidRPr="009C0079" w:rsidRDefault="00FB1462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0079">
        <w:rPr>
          <w:rFonts w:ascii="Arial" w:hAnsi="Arial" w:cs="Arial"/>
          <w:sz w:val="24"/>
          <w:szCs w:val="24"/>
        </w:rPr>
        <w:t>1.1.</w:t>
      </w:r>
      <w:r w:rsidRPr="009C0079">
        <w:rPr>
          <w:rFonts w:ascii="Arial" w:hAnsi="Arial" w:cs="Arial"/>
          <w:sz w:val="24"/>
          <w:szCs w:val="24"/>
        </w:rPr>
        <w:tab/>
        <w:t>Qualquer cidadão que preencha os requisitos exigidos neste edital poderá concorrer às vagas que surgirem na vigência desta Chamada Pública;</w:t>
      </w:r>
    </w:p>
    <w:p w14:paraId="47FF0AB7" w14:textId="77777777" w:rsidR="001E7276" w:rsidRPr="009C0079" w:rsidRDefault="001E7276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545C893" w14:textId="20876D96" w:rsidR="00FB1462" w:rsidRPr="009C0079" w:rsidRDefault="00FB1462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0079">
        <w:rPr>
          <w:rFonts w:ascii="Arial" w:hAnsi="Arial" w:cs="Arial"/>
          <w:sz w:val="24"/>
          <w:szCs w:val="24"/>
        </w:rPr>
        <w:lastRenderedPageBreak/>
        <w:t>1.2.</w:t>
      </w:r>
      <w:r w:rsidRPr="009C0079">
        <w:rPr>
          <w:rFonts w:ascii="Arial" w:hAnsi="Arial" w:cs="Arial"/>
          <w:sz w:val="24"/>
          <w:szCs w:val="24"/>
        </w:rPr>
        <w:tab/>
        <w:t>Conforme a Lei Municipal nº 733, de 29 de maio de 2019</w:t>
      </w:r>
      <w:r w:rsidRPr="009C0079">
        <w:rPr>
          <w:rStyle w:val="Refdenotaderodap"/>
          <w:rFonts w:ascii="Arial" w:hAnsi="Arial" w:cs="Arial"/>
          <w:sz w:val="24"/>
          <w:szCs w:val="24"/>
        </w:rPr>
        <w:footnoteReference w:id="5"/>
      </w:r>
      <w:r w:rsidRPr="009C0079">
        <w:rPr>
          <w:rFonts w:ascii="Arial" w:hAnsi="Arial" w:cs="Arial"/>
          <w:sz w:val="24"/>
          <w:szCs w:val="24"/>
        </w:rPr>
        <w:t>, não poderão participar desta chamada pública os interessados que se encontrem aposentados nos termos da Lei nº 8.213, de 24 de julho de 1991, exceto se a aposentadoria tenha se dado em cargo cuja acumulação seja permitida, nos termos da Constituição Federal de 1988.</w:t>
      </w:r>
    </w:p>
    <w:p w14:paraId="1E4AEA1F" w14:textId="77777777" w:rsidR="001E7276" w:rsidRPr="009C0079" w:rsidRDefault="001E7276" w:rsidP="009C0079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B1B364A" w14:textId="1F644441" w:rsidR="00FB1462" w:rsidRPr="009C0079" w:rsidRDefault="00FB1462" w:rsidP="009C0079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C0079">
        <w:rPr>
          <w:rFonts w:ascii="Arial" w:hAnsi="Arial" w:cs="Arial"/>
          <w:b/>
          <w:bCs/>
          <w:sz w:val="24"/>
          <w:szCs w:val="24"/>
        </w:rPr>
        <w:t>2. DA VIGÊNCIA DA CHAMADA PÚBLICA E DO CONTRATO.</w:t>
      </w:r>
    </w:p>
    <w:p w14:paraId="3B04605C" w14:textId="77777777" w:rsidR="001E7276" w:rsidRPr="009C0079" w:rsidRDefault="001E7276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291BB4" w14:textId="17D5EB5F" w:rsidR="00FB1462" w:rsidRPr="009C0079" w:rsidRDefault="00FB1462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0079">
        <w:rPr>
          <w:rFonts w:ascii="Arial" w:hAnsi="Arial" w:cs="Arial"/>
          <w:sz w:val="24"/>
          <w:szCs w:val="24"/>
        </w:rPr>
        <w:t>2.1.</w:t>
      </w:r>
      <w:r w:rsidRPr="009C0079">
        <w:rPr>
          <w:rFonts w:ascii="Arial" w:hAnsi="Arial" w:cs="Arial"/>
          <w:sz w:val="24"/>
          <w:szCs w:val="24"/>
        </w:rPr>
        <w:tab/>
        <w:t xml:space="preserve">A vigência desta </w:t>
      </w:r>
      <w:r w:rsidR="006F36EE" w:rsidRPr="009C0079">
        <w:rPr>
          <w:rFonts w:ascii="Arial" w:hAnsi="Arial" w:cs="Arial"/>
          <w:sz w:val="24"/>
          <w:szCs w:val="24"/>
        </w:rPr>
        <w:t>C</w:t>
      </w:r>
      <w:r w:rsidRPr="009C0079">
        <w:rPr>
          <w:rFonts w:ascii="Arial" w:hAnsi="Arial" w:cs="Arial"/>
          <w:sz w:val="24"/>
          <w:szCs w:val="24"/>
        </w:rPr>
        <w:t xml:space="preserve">hamada </w:t>
      </w:r>
      <w:r w:rsidR="006F36EE" w:rsidRPr="009C0079">
        <w:rPr>
          <w:rFonts w:ascii="Arial" w:hAnsi="Arial" w:cs="Arial"/>
          <w:sz w:val="24"/>
          <w:szCs w:val="24"/>
        </w:rPr>
        <w:t>P</w:t>
      </w:r>
      <w:r w:rsidRPr="009C0079">
        <w:rPr>
          <w:rFonts w:ascii="Arial" w:hAnsi="Arial" w:cs="Arial"/>
          <w:sz w:val="24"/>
          <w:szCs w:val="24"/>
        </w:rPr>
        <w:t>ública se encerra conforme a necessidade do Setor Responsável.</w:t>
      </w:r>
    </w:p>
    <w:p w14:paraId="31F16CA2" w14:textId="77777777" w:rsidR="001E7276" w:rsidRPr="009C0079" w:rsidRDefault="001E7276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0E1553" w14:textId="65629DBF" w:rsidR="00FB1462" w:rsidRPr="009C0079" w:rsidRDefault="00FB1462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0079">
        <w:rPr>
          <w:rFonts w:ascii="Arial" w:hAnsi="Arial" w:cs="Arial"/>
          <w:sz w:val="24"/>
          <w:szCs w:val="24"/>
        </w:rPr>
        <w:t>2.2.</w:t>
      </w:r>
      <w:r w:rsidRPr="009C0079">
        <w:rPr>
          <w:rFonts w:ascii="Arial" w:hAnsi="Arial" w:cs="Arial"/>
          <w:sz w:val="24"/>
          <w:szCs w:val="24"/>
        </w:rPr>
        <w:tab/>
        <w:t xml:space="preserve">A participação e classificação nesta chamada pública não gera direito à contratação, a qual somente acontecerá quando da necessidade de profissionais para compor o quadro de funcionários </w:t>
      </w:r>
      <w:proofErr w:type="spellStart"/>
      <w:r w:rsidRPr="009C0079">
        <w:rPr>
          <w:rFonts w:ascii="Arial" w:hAnsi="Arial" w:cs="Arial"/>
          <w:sz w:val="24"/>
          <w:szCs w:val="24"/>
        </w:rPr>
        <w:t>ACTs</w:t>
      </w:r>
      <w:proofErr w:type="spellEnd"/>
      <w:r w:rsidRPr="009C0079">
        <w:rPr>
          <w:rFonts w:ascii="Arial" w:hAnsi="Arial" w:cs="Arial"/>
          <w:sz w:val="24"/>
          <w:szCs w:val="24"/>
        </w:rPr>
        <w:t>.</w:t>
      </w:r>
    </w:p>
    <w:p w14:paraId="15E15A12" w14:textId="77777777" w:rsidR="001E7276" w:rsidRPr="009C0079" w:rsidRDefault="001E7276" w:rsidP="009C0079">
      <w:pPr>
        <w:widowControl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D54E97E" w14:textId="3641662F" w:rsidR="00FB1462" w:rsidRPr="00354FF0" w:rsidRDefault="00FB1462" w:rsidP="009C0079">
      <w:pPr>
        <w:widowControl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54FF0">
        <w:rPr>
          <w:rFonts w:ascii="Arial" w:hAnsi="Arial" w:cs="Arial"/>
          <w:b/>
          <w:sz w:val="24"/>
          <w:szCs w:val="24"/>
          <w:highlight w:val="yellow"/>
        </w:rPr>
        <w:t>2.3.</w:t>
      </w:r>
      <w:r w:rsidRPr="00354FF0">
        <w:rPr>
          <w:rFonts w:ascii="Arial" w:hAnsi="Arial" w:cs="Arial"/>
          <w:b/>
          <w:sz w:val="24"/>
          <w:szCs w:val="24"/>
          <w:highlight w:val="yellow"/>
        </w:rPr>
        <w:tab/>
        <w:t xml:space="preserve">A Sessão Pública desta Chamada Pública ocorrerá no dia </w:t>
      </w:r>
      <w:r w:rsidR="000631DB" w:rsidRPr="00354FF0">
        <w:rPr>
          <w:rFonts w:ascii="Arial" w:hAnsi="Arial" w:cs="Arial"/>
          <w:b/>
          <w:sz w:val="24"/>
          <w:szCs w:val="24"/>
          <w:highlight w:val="yellow"/>
        </w:rPr>
        <w:t>24</w:t>
      </w:r>
      <w:r w:rsidRPr="00354FF0">
        <w:rPr>
          <w:rFonts w:ascii="Arial" w:hAnsi="Arial" w:cs="Arial"/>
          <w:b/>
          <w:sz w:val="24"/>
          <w:szCs w:val="24"/>
          <w:highlight w:val="yellow"/>
        </w:rPr>
        <w:t xml:space="preserve"> de </w:t>
      </w:r>
      <w:r w:rsidR="0058627C" w:rsidRPr="00354FF0">
        <w:rPr>
          <w:rFonts w:ascii="Arial" w:hAnsi="Arial" w:cs="Arial"/>
          <w:b/>
          <w:sz w:val="24"/>
          <w:szCs w:val="24"/>
          <w:highlight w:val="yellow"/>
        </w:rPr>
        <w:t>maio</w:t>
      </w:r>
      <w:r w:rsidR="00C71448" w:rsidRPr="00354FF0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Pr="00354FF0">
        <w:rPr>
          <w:rFonts w:ascii="Arial" w:hAnsi="Arial" w:cs="Arial"/>
          <w:b/>
          <w:sz w:val="24"/>
          <w:szCs w:val="24"/>
          <w:highlight w:val="yellow"/>
        </w:rPr>
        <w:t>de 202</w:t>
      </w:r>
      <w:r w:rsidR="0058627C" w:rsidRPr="00354FF0">
        <w:rPr>
          <w:rFonts w:ascii="Arial" w:hAnsi="Arial" w:cs="Arial"/>
          <w:b/>
          <w:sz w:val="24"/>
          <w:szCs w:val="24"/>
          <w:highlight w:val="yellow"/>
        </w:rPr>
        <w:t>3</w:t>
      </w:r>
      <w:r w:rsidRPr="00354FF0">
        <w:rPr>
          <w:rFonts w:ascii="Arial" w:hAnsi="Arial" w:cs="Arial"/>
          <w:b/>
          <w:sz w:val="24"/>
          <w:szCs w:val="24"/>
          <w:highlight w:val="yellow"/>
        </w:rPr>
        <w:t>, n</w:t>
      </w:r>
      <w:r w:rsidR="006F36EE" w:rsidRPr="00354FF0">
        <w:rPr>
          <w:rFonts w:ascii="Arial" w:hAnsi="Arial" w:cs="Arial"/>
          <w:b/>
          <w:sz w:val="24"/>
          <w:szCs w:val="24"/>
          <w:highlight w:val="yellow"/>
        </w:rPr>
        <w:t>o salão Nobre da Prefeitura de Rio Rufino</w:t>
      </w:r>
      <w:r w:rsidRPr="00354FF0">
        <w:rPr>
          <w:rFonts w:ascii="Arial" w:hAnsi="Arial" w:cs="Arial"/>
          <w:b/>
          <w:sz w:val="24"/>
          <w:szCs w:val="24"/>
          <w:highlight w:val="yellow"/>
        </w:rPr>
        <w:t xml:space="preserve"> às </w:t>
      </w:r>
      <w:r w:rsidR="000631DB" w:rsidRPr="00354FF0">
        <w:rPr>
          <w:rFonts w:ascii="Arial" w:hAnsi="Arial" w:cs="Arial"/>
          <w:b/>
          <w:sz w:val="24"/>
          <w:szCs w:val="24"/>
          <w:highlight w:val="yellow"/>
        </w:rPr>
        <w:t>14</w:t>
      </w:r>
      <w:r w:rsidRPr="00354FF0">
        <w:rPr>
          <w:rFonts w:ascii="Arial" w:hAnsi="Arial" w:cs="Arial"/>
          <w:b/>
          <w:sz w:val="24"/>
          <w:szCs w:val="24"/>
          <w:highlight w:val="yellow"/>
        </w:rPr>
        <w:t>:</w:t>
      </w:r>
      <w:r w:rsidR="000631DB" w:rsidRPr="00354FF0">
        <w:rPr>
          <w:rFonts w:ascii="Arial" w:hAnsi="Arial" w:cs="Arial"/>
          <w:b/>
          <w:sz w:val="24"/>
          <w:szCs w:val="24"/>
          <w:highlight w:val="yellow"/>
        </w:rPr>
        <w:t>00</w:t>
      </w:r>
      <w:r w:rsidRPr="00354FF0">
        <w:rPr>
          <w:rFonts w:ascii="Arial" w:hAnsi="Arial" w:cs="Arial"/>
          <w:b/>
          <w:sz w:val="24"/>
          <w:szCs w:val="24"/>
          <w:highlight w:val="yellow"/>
        </w:rPr>
        <w:t xml:space="preserve"> horas</w:t>
      </w:r>
      <w:r w:rsidR="00C17D0A" w:rsidRPr="00354FF0">
        <w:rPr>
          <w:rFonts w:ascii="Arial" w:hAnsi="Arial" w:cs="Arial"/>
          <w:b/>
          <w:sz w:val="24"/>
          <w:szCs w:val="24"/>
          <w:highlight w:val="yellow"/>
        </w:rPr>
        <w:t xml:space="preserve"> para </w:t>
      </w:r>
      <w:r w:rsidR="000631DB" w:rsidRPr="00354FF0">
        <w:rPr>
          <w:rFonts w:ascii="Arial" w:hAnsi="Arial" w:cs="Arial"/>
          <w:b/>
          <w:sz w:val="24"/>
          <w:szCs w:val="24"/>
          <w:highlight w:val="yellow"/>
        </w:rPr>
        <w:t>ORIENTADOR SOCIAL I, 14:30</w:t>
      </w:r>
      <w:r w:rsidR="00C17D0A" w:rsidRPr="00354FF0">
        <w:rPr>
          <w:rFonts w:ascii="Arial" w:hAnsi="Arial" w:cs="Arial"/>
          <w:b/>
          <w:sz w:val="24"/>
          <w:szCs w:val="24"/>
          <w:highlight w:val="yellow"/>
        </w:rPr>
        <w:t xml:space="preserve"> horas para </w:t>
      </w:r>
      <w:r w:rsidR="000631DB" w:rsidRPr="00354FF0">
        <w:rPr>
          <w:rFonts w:ascii="Arial" w:hAnsi="Arial" w:cs="Arial"/>
          <w:b/>
          <w:sz w:val="24"/>
          <w:szCs w:val="24"/>
          <w:highlight w:val="yellow"/>
        </w:rPr>
        <w:t>ASSISTENTE SOCIAL I</w:t>
      </w:r>
      <w:r w:rsidR="00F45DB5" w:rsidRPr="00354FF0">
        <w:rPr>
          <w:rFonts w:ascii="Arial" w:hAnsi="Arial" w:cs="Arial"/>
          <w:b/>
          <w:sz w:val="24"/>
          <w:szCs w:val="24"/>
          <w:highlight w:val="yellow"/>
        </w:rPr>
        <w:t>.</w:t>
      </w:r>
    </w:p>
    <w:p w14:paraId="01492881" w14:textId="77777777" w:rsidR="001E7276" w:rsidRPr="009C0079" w:rsidRDefault="001E7276" w:rsidP="009C0079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766668F" w14:textId="63AA94AF" w:rsidR="00FB1462" w:rsidRPr="009C0079" w:rsidRDefault="00FB1462" w:rsidP="009C0079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C0079">
        <w:rPr>
          <w:rFonts w:ascii="Arial" w:hAnsi="Arial" w:cs="Arial"/>
          <w:b/>
          <w:bCs/>
          <w:sz w:val="24"/>
          <w:szCs w:val="24"/>
        </w:rPr>
        <w:t xml:space="preserve">3. DOS REQUISITOS </w:t>
      </w:r>
    </w:p>
    <w:p w14:paraId="6EA386AC" w14:textId="77777777" w:rsidR="001E7276" w:rsidRPr="009C0079" w:rsidRDefault="001E7276" w:rsidP="009C0079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F357893" w14:textId="1AAB6CE7" w:rsidR="00FB1462" w:rsidRPr="009C0079" w:rsidRDefault="00FB1462" w:rsidP="009C0079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C0079">
        <w:rPr>
          <w:rFonts w:ascii="Arial" w:hAnsi="Arial" w:cs="Arial"/>
          <w:b/>
          <w:bCs/>
          <w:sz w:val="24"/>
          <w:szCs w:val="24"/>
        </w:rPr>
        <w:t>3.1.</w:t>
      </w:r>
      <w:r w:rsidRPr="009C0079">
        <w:rPr>
          <w:rFonts w:ascii="Arial" w:hAnsi="Arial" w:cs="Arial"/>
          <w:b/>
          <w:bCs/>
          <w:sz w:val="24"/>
          <w:szCs w:val="24"/>
        </w:rPr>
        <w:tab/>
        <w:t>Para candidatar-se nesta chamada pública, serão exigidos apenas os documentos que comprovem o preenchimento dos requisitos previstos nos itens 3.1</w:t>
      </w:r>
      <w:r w:rsidR="00C71448" w:rsidRPr="009C0079">
        <w:rPr>
          <w:rFonts w:ascii="Arial" w:hAnsi="Arial" w:cs="Arial"/>
          <w:b/>
          <w:bCs/>
          <w:sz w:val="24"/>
          <w:szCs w:val="24"/>
        </w:rPr>
        <w:t xml:space="preserve">.2 </w:t>
      </w:r>
      <w:r w:rsidRPr="009C0079">
        <w:rPr>
          <w:rFonts w:ascii="Arial" w:hAnsi="Arial" w:cs="Arial"/>
          <w:b/>
          <w:bCs/>
          <w:sz w:val="24"/>
          <w:szCs w:val="24"/>
        </w:rPr>
        <w:t>além da documentação necessária à identificação do candidato e a que será considerada na contagem de pontos que definirá a classificação.</w:t>
      </w:r>
    </w:p>
    <w:p w14:paraId="12725BF7" w14:textId="77777777" w:rsidR="001E7276" w:rsidRPr="009C0079" w:rsidRDefault="001E7276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9CD74D" w14:textId="7D70ED7A" w:rsidR="00C17D0A" w:rsidRPr="009C0079" w:rsidRDefault="00FB1462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0079">
        <w:rPr>
          <w:rFonts w:ascii="Arial" w:hAnsi="Arial" w:cs="Arial"/>
          <w:sz w:val="24"/>
          <w:szCs w:val="24"/>
        </w:rPr>
        <w:t>3.1.</w:t>
      </w:r>
      <w:r w:rsidR="009C0079" w:rsidRPr="009C0079">
        <w:rPr>
          <w:rFonts w:ascii="Arial" w:hAnsi="Arial" w:cs="Arial"/>
          <w:sz w:val="24"/>
          <w:szCs w:val="24"/>
        </w:rPr>
        <w:t>1</w:t>
      </w:r>
      <w:r w:rsidR="00C3462C" w:rsidRPr="009C0079">
        <w:rPr>
          <w:rFonts w:ascii="Arial" w:hAnsi="Arial" w:cs="Arial"/>
          <w:sz w:val="24"/>
          <w:szCs w:val="24"/>
        </w:rPr>
        <w:t>.</w:t>
      </w:r>
      <w:r w:rsidRPr="009C0079">
        <w:rPr>
          <w:rFonts w:ascii="Arial" w:hAnsi="Arial" w:cs="Arial"/>
          <w:sz w:val="24"/>
          <w:szCs w:val="24"/>
        </w:rPr>
        <w:t xml:space="preserve">  </w:t>
      </w:r>
      <w:r w:rsidR="000631DB" w:rsidRPr="000631DB">
        <w:rPr>
          <w:rFonts w:ascii="Arial" w:hAnsi="Arial" w:cs="Arial"/>
          <w:sz w:val="24"/>
          <w:szCs w:val="24"/>
        </w:rPr>
        <w:t xml:space="preserve">ORIENTADOR SOCIAL </w:t>
      </w:r>
      <w:r w:rsidR="00C17D0A" w:rsidRPr="009C0079">
        <w:rPr>
          <w:rFonts w:ascii="Arial" w:hAnsi="Arial" w:cs="Arial"/>
          <w:sz w:val="24"/>
          <w:szCs w:val="24"/>
        </w:rPr>
        <w:t xml:space="preserve">I: </w:t>
      </w:r>
      <w:r w:rsidR="00561D49" w:rsidRPr="00561D49">
        <w:rPr>
          <w:rFonts w:ascii="Arial" w:hAnsi="Arial" w:cs="Arial"/>
          <w:sz w:val="24"/>
          <w:szCs w:val="24"/>
        </w:rPr>
        <w:t>Habilitação em cursos de Psicologia, Serviço Social ou Pedagogia e inscrição no Conselho competente.</w:t>
      </w:r>
    </w:p>
    <w:p w14:paraId="7CFC97FC" w14:textId="77777777" w:rsidR="00C17D0A" w:rsidRPr="009C0079" w:rsidRDefault="00C17D0A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15FA62C" w14:textId="03858F56" w:rsidR="00C17D0A" w:rsidRPr="009C0079" w:rsidRDefault="009C0079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0079">
        <w:rPr>
          <w:rFonts w:ascii="Arial" w:hAnsi="Arial" w:cs="Arial"/>
          <w:sz w:val="24"/>
          <w:szCs w:val="24"/>
        </w:rPr>
        <w:t>3</w:t>
      </w:r>
      <w:r w:rsidR="00C17D0A" w:rsidRPr="009C0079">
        <w:rPr>
          <w:rFonts w:ascii="Arial" w:hAnsi="Arial" w:cs="Arial"/>
          <w:sz w:val="24"/>
          <w:szCs w:val="24"/>
        </w:rPr>
        <w:t xml:space="preserve">.1.2. </w:t>
      </w:r>
      <w:r w:rsidR="000631DB" w:rsidRPr="000631DB">
        <w:rPr>
          <w:rFonts w:ascii="Arial" w:hAnsi="Arial" w:cs="Arial"/>
          <w:sz w:val="24"/>
          <w:szCs w:val="24"/>
        </w:rPr>
        <w:t>ASSISTENTE SOCIAL I</w:t>
      </w:r>
      <w:r w:rsidR="00C17D0A" w:rsidRPr="009C0079">
        <w:rPr>
          <w:rFonts w:ascii="Arial" w:hAnsi="Arial" w:cs="Arial"/>
          <w:sz w:val="24"/>
          <w:szCs w:val="24"/>
        </w:rPr>
        <w:t xml:space="preserve">: </w:t>
      </w:r>
      <w:r w:rsidR="00561D49" w:rsidRPr="00561D49">
        <w:rPr>
          <w:rFonts w:ascii="Arial" w:hAnsi="Arial" w:cs="Arial"/>
          <w:sz w:val="24"/>
          <w:szCs w:val="24"/>
        </w:rPr>
        <w:t>Habilitação em curso de Serviço Social e inscrição no Conselho competente</w:t>
      </w:r>
      <w:r w:rsidR="00561D49">
        <w:rPr>
          <w:rFonts w:ascii="Arial" w:hAnsi="Arial" w:cs="Arial"/>
          <w:sz w:val="24"/>
          <w:szCs w:val="24"/>
        </w:rPr>
        <w:t>.</w:t>
      </w:r>
    </w:p>
    <w:p w14:paraId="483ECBE7" w14:textId="77777777" w:rsidR="001E7276" w:rsidRPr="009C0079" w:rsidRDefault="001E7276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B63D60" w14:textId="4EA44F51" w:rsidR="00FB1462" w:rsidRPr="009C0079" w:rsidRDefault="00FB1462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0079">
        <w:rPr>
          <w:rFonts w:ascii="Arial" w:hAnsi="Arial" w:cs="Arial"/>
          <w:sz w:val="24"/>
          <w:szCs w:val="24"/>
        </w:rPr>
        <w:t>3.2</w:t>
      </w:r>
      <w:r w:rsidR="00C3462C" w:rsidRPr="009C0079">
        <w:rPr>
          <w:rFonts w:ascii="Arial" w:hAnsi="Arial" w:cs="Arial"/>
          <w:sz w:val="24"/>
          <w:szCs w:val="24"/>
        </w:rPr>
        <w:t>.</w:t>
      </w:r>
      <w:r w:rsidRPr="009C0079">
        <w:rPr>
          <w:rFonts w:ascii="Arial" w:hAnsi="Arial" w:cs="Arial"/>
          <w:sz w:val="24"/>
          <w:szCs w:val="24"/>
        </w:rPr>
        <w:tab/>
        <w:t xml:space="preserve">Os documentos </w:t>
      </w:r>
      <w:r w:rsidR="00C71448" w:rsidRPr="009C0079">
        <w:rPr>
          <w:rFonts w:ascii="Arial" w:hAnsi="Arial" w:cs="Arial"/>
          <w:sz w:val="24"/>
          <w:szCs w:val="24"/>
        </w:rPr>
        <w:t>necessários</w:t>
      </w:r>
      <w:r w:rsidRPr="009C0079">
        <w:rPr>
          <w:rFonts w:ascii="Arial" w:hAnsi="Arial" w:cs="Arial"/>
          <w:sz w:val="24"/>
          <w:szCs w:val="24"/>
        </w:rPr>
        <w:t xml:space="preserve"> à contratação serão exigidos apenas no caso do candidato ser convocado para assunção do cargo, conforme item 7 desse edital;</w:t>
      </w:r>
    </w:p>
    <w:p w14:paraId="71DFC62E" w14:textId="77777777" w:rsidR="001E7276" w:rsidRPr="009C0079" w:rsidRDefault="001E7276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E68B6BF" w14:textId="2841A2E4" w:rsidR="00FB1462" w:rsidRPr="009C0079" w:rsidRDefault="00FB1462" w:rsidP="009C0079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C0079">
        <w:rPr>
          <w:rFonts w:ascii="Arial" w:hAnsi="Arial" w:cs="Arial"/>
          <w:b/>
          <w:bCs/>
          <w:sz w:val="24"/>
          <w:szCs w:val="24"/>
        </w:rPr>
        <w:t>4. DAS ATRIBUIÇÕES TÍPICAS:</w:t>
      </w:r>
    </w:p>
    <w:p w14:paraId="30C2C26E" w14:textId="77777777" w:rsidR="001E7276" w:rsidRPr="009C0079" w:rsidRDefault="001E7276" w:rsidP="009C0079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9356CC8" w14:textId="163CADCA" w:rsidR="00561D49" w:rsidRPr="00561D49" w:rsidRDefault="009C0079" w:rsidP="00561D49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61D49">
        <w:rPr>
          <w:rFonts w:ascii="Arial" w:hAnsi="Arial" w:cs="Arial"/>
          <w:b/>
          <w:bCs/>
          <w:sz w:val="24"/>
          <w:szCs w:val="24"/>
          <w:highlight w:val="yellow"/>
        </w:rPr>
        <w:t xml:space="preserve">4.1. </w:t>
      </w:r>
      <w:r w:rsidR="00561D49" w:rsidRPr="00561D49">
        <w:rPr>
          <w:rFonts w:ascii="Arial" w:hAnsi="Arial" w:cs="Arial"/>
          <w:b/>
          <w:bCs/>
          <w:sz w:val="24"/>
          <w:szCs w:val="24"/>
          <w:highlight w:val="yellow"/>
        </w:rPr>
        <w:t>Orientador Social I</w:t>
      </w:r>
    </w:p>
    <w:p w14:paraId="319AEB81" w14:textId="77777777" w:rsidR="00561D49" w:rsidRPr="00561D49" w:rsidRDefault="00561D49" w:rsidP="00561D49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F498C35" w14:textId="77777777" w:rsidR="00561D49" w:rsidRPr="00561D49" w:rsidRDefault="00561D49" w:rsidP="00561D49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61D49">
        <w:rPr>
          <w:rFonts w:ascii="Arial" w:hAnsi="Arial" w:cs="Arial"/>
          <w:bCs/>
          <w:sz w:val="24"/>
          <w:szCs w:val="24"/>
        </w:rPr>
        <w:t xml:space="preserve">I - Desenvolver atividades socioeducativas e de convivência e socialização visando à atenção, defesa e garantia de direitos e proteção aos indivíduos e famílias em situações de vulnerabilidade e, ou, risco social e pessoal, que contribuam com o </w:t>
      </w:r>
      <w:r w:rsidRPr="00561D49">
        <w:rPr>
          <w:rFonts w:ascii="Arial" w:hAnsi="Arial" w:cs="Arial"/>
          <w:bCs/>
          <w:sz w:val="24"/>
          <w:szCs w:val="24"/>
        </w:rPr>
        <w:lastRenderedPageBreak/>
        <w:t>fortalecimento da função protetiva da família;</w:t>
      </w:r>
    </w:p>
    <w:p w14:paraId="639486A6" w14:textId="77777777" w:rsidR="00561D49" w:rsidRPr="00561D49" w:rsidRDefault="00561D49" w:rsidP="00561D49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3FE6D63" w14:textId="77777777" w:rsidR="00561D49" w:rsidRPr="00561D49" w:rsidRDefault="00561D49" w:rsidP="00561D49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61D49">
        <w:rPr>
          <w:rFonts w:ascii="Arial" w:hAnsi="Arial" w:cs="Arial"/>
          <w:bCs/>
          <w:sz w:val="24"/>
          <w:szCs w:val="24"/>
        </w:rPr>
        <w:t>II - Desenvolver atividades instrumentais e registro para assegurar direitos, (</w:t>
      </w:r>
      <w:proofErr w:type="spellStart"/>
      <w:r w:rsidRPr="00561D49">
        <w:rPr>
          <w:rFonts w:ascii="Arial" w:hAnsi="Arial" w:cs="Arial"/>
          <w:bCs/>
          <w:sz w:val="24"/>
          <w:szCs w:val="24"/>
        </w:rPr>
        <w:t>re</w:t>
      </w:r>
      <w:proofErr w:type="spellEnd"/>
      <w:r w:rsidRPr="00561D49">
        <w:rPr>
          <w:rFonts w:ascii="Arial" w:hAnsi="Arial" w:cs="Arial"/>
          <w:bCs/>
          <w:sz w:val="24"/>
          <w:szCs w:val="24"/>
        </w:rPr>
        <w:t>)construção da autonomia, autoestima, convívio e participação social dos usuários, a partir de diferentes formas e metodologias, contemplando as dimensões individuais e coletivas, levando em consideração o ciclo de vida e ações intergeracionais;</w:t>
      </w:r>
    </w:p>
    <w:p w14:paraId="62B75C0F" w14:textId="77777777" w:rsidR="00561D49" w:rsidRPr="00561D49" w:rsidRDefault="00561D49" w:rsidP="00561D49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F539746" w14:textId="77777777" w:rsidR="00561D49" w:rsidRPr="00561D49" w:rsidRDefault="00561D49" w:rsidP="00561D49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61D49">
        <w:rPr>
          <w:rFonts w:ascii="Arial" w:hAnsi="Arial" w:cs="Arial"/>
          <w:bCs/>
          <w:sz w:val="24"/>
          <w:szCs w:val="24"/>
        </w:rPr>
        <w:t>III - Assegurar a participação social dos usuários em todas as etapas do trabalho social;</w:t>
      </w:r>
    </w:p>
    <w:p w14:paraId="34DF1A84" w14:textId="77777777" w:rsidR="00561D49" w:rsidRPr="00561D49" w:rsidRDefault="00561D49" w:rsidP="00561D49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E091BBB" w14:textId="77777777" w:rsidR="00561D49" w:rsidRPr="00561D49" w:rsidRDefault="00561D49" w:rsidP="00561D49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61D49">
        <w:rPr>
          <w:rFonts w:ascii="Arial" w:hAnsi="Arial" w:cs="Arial"/>
          <w:bCs/>
          <w:sz w:val="24"/>
          <w:szCs w:val="24"/>
        </w:rPr>
        <w:t>IV - Apoiar e desenvolver atividades de abordagem social e busca ativa;</w:t>
      </w:r>
    </w:p>
    <w:p w14:paraId="6E79D6B5" w14:textId="77777777" w:rsidR="00561D49" w:rsidRPr="00561D49" w:rsidRDefault="00561D49" w:rsidP="00561D49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32ECEAC" w14:textId="77777777" w:rsidR="00561D49" w:rsidRPr="00561D49" w:rsidRDefault="00561D49" w:rsidP="00561D49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61D49">
        <w:rPr>
          <w:rFonts w:ascii="Arial" w:hAnsi="Arial" w:cs="Arial"/>
          <w:bCs/>
          <w:sz w:val="24"/>
          <w:szCs w:val="24"/>
        </w:rPr>
        <w:t>V - Atuar na recepção dos usuários possibilitando ambiência acolhedora;</w:t>
      </w:r>
    </w:p>
    <w:p w14:paraId="45BB6C22" w14:textId="77777777" w:rsidR="00561D49" w:rsidRPr="00561D49" w:rsidRDefault="00561D49" w:rsidP="00561D49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230316A" w14:textId="77777777" w:rsidR="00561D49" w:rsidRPr="00561D49" w:rsidRDefault="00561D49" w:rsidP="00561D49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61D49">
        <w:rPr>
          <w:rFonts w:ascii="Arial" w:hAnsi="Arial" w:cs="Arial"/>
          <w:bCs/>
          <w:sz w:val="24"/>
          <w:szCs w:val="24"/>
        </w:rPr>
        <w:t>VI - Apoiar na identificação e registro de necessidades e demandas dos usuários, assegurando a privacidade das informações;</w:t>
      </w:r>
    </w:p>
    <w:p w14:paraId="4DE479E9" w14:textId="77777777" w:rsidR="00561D49" w:rsidRPr="00561D49" w:rsidRDefault="00561D49" w:rsidP="00561D49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125C7A5" w14:textId="77777777" w:rsidR="00561D49" w:rsidRPr="00561D49" w:rsidRDefault="00561D49" w:rsidP="00561D49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61D49">
        <w:rPr>
          <w:rFonts w:ascii="Arial" w:hAnsi="Arial" w:cs="Arial"/>
          <w:bCs/>
          <w:sz w:val="24"/>
          <w:szCs w:val="24"/>
        </w:rPr>
        <w:t>VII - Apoiar e participar no planejamento das ações;</w:t>
      </w:r>
    </w:p>
    <w:p w14:paraId="408D997F" w14:textId="77777777" w:rsidR="00561D49" w:rsidRDefault="00561D49" w:rsidP="00561D49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168E347" w14:textId="77777777" w:rsidR="00561D49" w:rsidRPr="00561D49" w:rsidRDefault="00561D49" w:rsidP="00561D49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61D49">
        <w:rPr>
          <w:rFonts w:ascii="Arial" w:hAnsi="Arial" w:cs="Arial"/>
          <w:bCs/>
          <w:sz w:val="24"/>
          <w:szCs w:val="24"/>
        </w:rPr>
        <w:t>VIII - Organizar, facilitar oficinas e desenvolver atividades individuais e coletivas de vivência nas unidades e, ou, na comunidade;</w:t>
      </w:r>
    </w:p>
    <w:p w14:paraId="1FE3E892" w14:textId="77777777" w:rsidR="00561D49" w:rsidRPr="00561D49" w:rsidRDefault="00561D49" w:rsidP="00561D49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55DF159" w14:textId="77777777" w:rsidR="00561D49" w:rsidRPr="00561D49" w:rsidRDefault="00561D49" w:rsidP="00561D49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61D49">
        <w:rPr>
          <w:rFonts w:ascii="Arial" w:hAnsi="Arial" w:cs="Arial"/>
          <w:bCs/>
          <w:sz w:val="24"/>
          <w:szCs w:val="24"/>
        </w:rPr>
        <w:t>IX - Acompanhar, orientar e monitorar os usuários na execução das atividades;</w:t>
      </w:r>
    </w:p>
    <w:p w14:paraId="0000A1AD" w14:textId="77777777" w:rsidR="00561D49" w:rsidRPr="00561D49" w:rsidRDefault="00561D49" w:rsidP="00561D49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347221F" w14:textId="77777777" w:rsidR="00561D49" w:rsidRPr="00561D49" w:rsidRDefault="00561D49" w:rsidP="00561D49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61D49">
        <w:rPr>
          <w:rFonts w:ascii="Arial" w:hAnsi="Arial" w:cs="Arial"/>
          <w:bCs/>
          <w:sz w:val="24"/>
          <w:szCs w:val="24"/>
        </w:rPr>
        <w:t>X - Apoiar na organização de eventos artísticos, lúdicos e culturais nas unidades e, ou, na comunidade;</w:t>
      </w:r>
    </w:p>
    <w:p w14:paraId="4AF4C28C" w14:textId="77777777" w:rsidR="00561D49" w:rsidRPr="00561D49" w:rsidRDefault="00561D49" w:rsidP="00561D49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AD860D5" w14:textId="77777777" w:rsidR="00561D49" w:rsidRPr="00561D49" w:rsidRDefault="00561D49" w:rsidP="00561D49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61D49">
        <w:rPr>
          <w:rFonts w:ascii="Arial" w:hAnsi="Arial" w:cs="Arial"/>
          <w:bCs/>
          <w:sz w:val="24"/>
          <w:szCs w:val="24"/>
        </w:rPr>
        <w:t>XI - Apoiar no processo de mobilização e campanhas intersetoriais nos territórios de vivência para a prevenção e o enfrentamento de situações de risco social e, ou, pessoal, violação de direitos e divulgação das ações das Unidades sócio assistenciais;</w:t>
      </w:r>
    </w:p>
    <w:p w14:paraId="4A079B67" w14:textId="77777777" w:rsidR="00561D49" w:rsidRPr="00561D49" w:rsidRDefault="00561D49" w:rsidP="00561D49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0E197F6" w14:textId="77777777" w:rsidR="00561D49" w:rsidRPr="00561D49" w:rsidRDefault="00561D49" w:rsidP="00561D49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61D49">
        <w:rPr>
          <w:rFonts w:ascii="Arial" w:hAnsi="Arial" w:cs="Arial"/>
          <w:bCs/>
          <w:sz w:val="24"/>
          <w:szCs w:val="24"/>
        </w:rPr>
        <w:t>XII - Apoiar na elaboração e distribuição de materiais de divulgação das ações;</w:t>
      </w:r>
    </w:p>
    <w:p w14:paraId="5C4790DF" w14:textId="77777777" w:rsidR="00561D49" w:rsidRDefault="00561D49" w:rsidP="00561D49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98F6E2B" w14:textId="77777777" w:rsidR="00561D49" w:rsidRPr="00561D49" w:rsidRDefault="00561D49" w:rsidP="00561D49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61D49">
        <w:rPr>
          <w:rFonts w:ascii="Arial" w:hAnsi="Arial" w:cs="Arial"/>
          <w:bCs/>
          <w:sz w:val="24"/>
          <w:szCs w:val="24"/>
        </w:rPr>
        <w:t>XIII - Apoiar os demais membros da equipe de referência em todas etapas do processo de trabalho;</w:t>
      </w:r>
    </w:p>
    <w:p w14:paraId="5E822B21" w14:textId="77777777" w:rsidR="00561D49" w:rsidRPr="00561D49" w:rsidRDefault="00561D49" w:rsidP="00561D49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2BD8414" w14:textId="77777777" w:rsidR="00561D49" w:rsidRPr="00561D49" w:rsidRDefault="00561D49" w:rsidP="00561D49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61D49">
        <w:rPr>
          <w:rFonts w:ascii="Arial" w:hAnsi="Arial" w:cs="Arial"/>
          <w:bCs/>
          <w:sz w:val="24"/>
          <w:szCs w:val="24"/>
        </w:rPr>
        <w:t>XIV - Apoiar na elaboração de registros das atividades desenvolvidas, subsidiando a equipe com insumos para a relação com os órgãos de defesa de direitos e para o preenchimento do Plano de Acompanhamento Individual e, ou, familiar;</w:t>
      </w:r>
    </w:p>
    <w:p w14:paraId="7B80CD1A" w14:textId="77777777" w:rsidR="00561D49" w:rsidRPr="00561D49" w:rsidRDefault="00561D49" w:rsidP="00561D49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749567C" w14:textId="77777777" w:rsidR="00561D49" w:rsidRPr="00561D49" w:rsidRDefault="00561D49" w:rsidP="00561D49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61D49">
        <w:rPr>
          <w:rFonts w:ascii="Arial" w:hAnsi="Arial" w:cs="Arial"/>
          <w:bCs/>
          <w:sz w:val="24"/>
          <w:szCs w:val="24"/>
        </w:rPr>
        <w:t>XV - Apoiar na orientação, informação, encaminhamentos e acesso a serviços, programas, projetos, benefícios, transferência de renda, ao mundo do trabalho por meio de articulação com políticas afetas ao trabalho e ao emprego, dentre outras políticas públicas, contribuindo para o usufruto de direitos sociais;</w:t>
      </w:r>
    </w:p>
    <w:p w14:paraId="73878638" w14:textId="77777777" w:rsidR="00561D49" w:rsidRPr="00561D49" w:rsidRDefault="00561D49" w:rsidP="00561D49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13514DF" w14:textId="77777777" w:rsidR="00561D49" w:rsidRPr="00561D49" w:rsidRDefault="00561D49" w:rsidP="00561D49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61D49">
        <w:rPr>
          <w:rFonts w:ascii="Arial" w:hAnsi="Arial" w:cs="Arial"/>
          <w:bCs/>
          <w:sz w:val="24"/>
          <w:szCs w:val="24"/>
        </w:rPr>
        <w:t>XVI - Apoiar no acompanhamento dos encaminhamentos realizados;</w:t>
      </w:r>
    </w:p>
    <w:p w14:paraId="5C6E72AC" w14:textId="77777777" w:rsidR="00561D49" w:rsidRPr="00561D49" w:rsidRDefault="00561D49" w:rsidP="00561D49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4320B27" w14:textId="77777777" w:rsidR="00561D49" w:rsidRPr="00561D49" w:rsidRDefault="00561D49" w:rsidP="00561D49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61D49">
        <w:rPr>
          <w:rFonts w:ascii="Arial" w:hAnsi="Arial" w:cs="Arial"/>
          <w:bCs/>
          <w:sz w:val="24"/>
          <w:szCs w:val="24"/>
        </w:rPr>
        <w:t xml:space="preserve">XVII - Apoiar na articulação com a rede de serviços socioassistenciais e políticas </w:t>
      </w:r>
      <w:r w:rsidRPr="00561D49">
        <w:rPr>
          <w:rFonts w:ascii="Arial" w:hAnsi="Arial" w:cs="Arial"/>
          <w:bCs/>
          <w:sz w:val="24"/>
          <w:szCs w:val="24"/>
        </w:rPr>
        <w:lastRenderedPageBreak/>
        <w:t>públicas;</w:t>
      </w:r>
    </w:p>
    <w:p w14:paraId="5EE28266" w14:textId="77777777" w:rsidR="00561D49" w:rsidRPr="00561D49" w:rsidRDefault="00561D49" w:rsidP="00561D49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2B17BD7" w14:textId="77777777" w:rsidR="00561D49" w:rsidRPr="00561D49" w:rsidRDefault="00561D49" w:rsidP="00561D49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61D49">
        <w:rPr>
          <w:rFonts w:ascii="Arial" w:hAnsi="Arial" w:cs="Arial"/>
          <w:bCs/>
          <w:sz w:val="24"/>
          <w:szCs w:val="24"/>
        </w:rPr>
        <w:t>XVIII - Participar das reuniões de equipe para o planejamento das atividades, avaliação de processos, fluxos de trabalho e resultado;</w:t>
      </w:r>
    </w:p>
    <w:p w14:paraId="5DE8B973" w14:textId="77777777" w:rsidR="00561D49" w:rsidRPr="00561D49" w:rsidRDefault="00561D49" w:rsidP="00561D49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41F6285" w14:textId="77777777" w:rsidR="00561D49" w:rsidRPr="00561D49" w:rsidRDefault="00561D49" w:rsidP="00561D49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61D49">
        <w:rPr>
          <w:rFonts w:ascii="Arial" w:hAnsi="Arial" w:cs="Arial"/>
          <w:bCs/>
          <w:sz w:val="24"/>
          <w:szCs w:val="24"/>
        </w:rPr>
        <w:t>XIX - Desenvolver atividades que contribuam com a prevenção de rompimentos de vínculos familiares e comunitários, possibilitando a superação de situações de fragilidade social vivenciadas;</w:t>
      </w:r>
    </w:p>
    <w:p w14:paraId="031357D2" w14:textId="77777777" w:rsidR="00561D49" w:rsidRPr="00561D49" w:rsidRDefault="00561D49" w:rsidP="00561D49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81CBC0E" w14:textId="77777777" w:rsidR="00561D49" w:rsidRPr="00561D49" w:rsidRDefault="00561D49" w:rsidP="00561D49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61D49">
        <w:rPr>
          <w:rFonts w:ascii="Arial" w:hAnsi="Arial" w:cs="Arial"/>
          <w:bCs/>
          <w:sz w:val="24"/>
          <w:szCs w:val="24"/>
        </w:rPr>
        <w:t>XX - Apoiar na identificação e acompanhamento das famílias em descumprimento de condicionalidades;</w:t>
      </w:r>
    </w:p>
    <w:p w14:paraId="21671160" w14:textId="77777777" w:rsidR="00561D49" w:rsidRPr="00561D49" w:rsidRDefault="00561D49" w:rsidP="00561D49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A124168" w14:textId="77777777" w:rsidR="00561D49" w:rsidRPr="00561D49" w:rsidRDefault="00561D49" w:rsidP="00561D49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61D49">
        <w:rPr>
          <w:rFonts w:ascii="Arial" w:hAnsi="Arial" w:cs="Arial"/>
          <w:bCs/>
          <w:sz w:val="24"/>
          <w:szCs w:val="24"/>
        </w:rPr>
        <w:t>XXI - Informar, sensibilizar e encaminhar famílias e indivíduos sobre as possibilidades de acesso e participação em cursos de formação e qualificação profissional, programas e projetos de inclusão produtiva e serviços de intermediação de mão de obra;</w:t>
      </w:r>
    </w:p>
    <w:p w14:paraId="7963E8BA" w14:textId="77777777" w:rsidR="00561D49" w:rsidRPr="00561D49" w:rsidRDefault="00561D49" w:rsidP="00561D49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8E41F62" w14:textId="77777777" w:rsidR="00561D49" w:rsidRPr="00561D49" w:rsidRDefault="00561D49" w:rsidP="00561D49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61D49">
        <w:rPr>
          <w:rFonts w:ascii="Arial" w:hAnsi="Arial" w:cs="Arial"/>
          <w:bCs/>
          <w:sz w:val="24"/>
          <w:szCs w:val="24"/>
        </w:rPr>
        <w:t>XXII - Acompanhar o ingresso, frequência e o desempenho dos usuários nos cursos por meio de registros periódicos;</w:t>
      </w:r>
    </w:p>
    <w:p w14:paraId="3294B729" w14:textId="77777777" w:rsidR="00561D49" w:rsidRPr="00561D49" w:rsidRDefault="00561D49" w:rsidP="00561D49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E438174" w14:textId="77777777" w:rsidR="00561D49" w:rsidRPr="00561D49" w:rsidRDefault="00561D49" w:rsidP="00561D49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61D49">
        <w:rPr>
          <w:rFonts w:ascii="Arial" w:hAnsi="Arial" w:cs="Arial"/>
          <w:bCs/>
          <w:sz w:val="24"/>
          <w:szCs w:val="24"/>
        </w:rPr>
        <w:t>XXIII - Apoiar no desenvolvimento dos mapas de oportunidades e demandas.</w:t>
      </w:r>
    </w:p>
    <w:p w14:paraId="4ECA05A6" w14:textId="77777777" w:rsidR="00561D49" w:rsidRPr="00561D49" w:rsidRDefault="00561D49" w:rsidP="00561D49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7478839" w14:textId="77777777" w:rsidR="00561D49" w:rsidRPr="00561D49" w:rsidRDefault="00561D49" w:rsidP="00561D49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61D49">
        <w:rPr>
          <w:rFonts w:ascii="Arial" w:hAnsi="Arial" w:cs="Arial"/>
          <w:bCs/>
          <w:sz w:val="24"/>
          <w:szCs w:val="24"/>
        </w:rPr>
        <w:t>XXIV - Participar de reuniões de equipe, de encontros, seminários programas de treinamento, sempre que convocado;</w:t>
      </w:r>
    </w:p>
    <w:p w14:paraId="4E41C128" w14:textId="77777777" w:rsidR="00561D49" w:rsidRPr="00561D49" w:rsidRDefault="00561D49" w:rsidP="00561D49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B9BFC30" w14:textId="77777777" w:rsidR="00561D49" w:rsidRPr="00561D49" w:rsidRDefault="00561D49" w:rsidP="00561D49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61D49">
        <w:rPr>
          <w:rFonts w:ascii="Arial" w:hAnsi="Arial" w:cs="Arial"/>
          <w:bCs/>
          <w:sz w:val="24"/>
          <w:szCs w:val="24"/>
        </w:rPr>
        <w:t>XXV - Realizar atividades administrativas junto ao Conselho Tutelar e Conselhos dos Direitos da Criança e do Adolescente;</w:t>
      </w:r>
    </w:p>
    <w:p w14:paraId="3A26A36A" w14:textId="77777777" w:rsidR="00561D49" w:rsidRPr="00561D49" w:rsidRDefault="00561D49" w:rsidP="00561D49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A62583E" w14:textId="7757FB83" w:rsidR="009C0079" w:rsidRPr="00561D49" w:rsidRDefault="00561D49" w:rsidP="00561D49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61D49">
        <w:rPr>
          <w:rFonts w:ascii="Arial" w:hAnsi="Arial" w:cs="Arial"/>
          <w:bCs/>
          <w:sz w:val="24"/>
          <w:szCs w:val="24"/>
        </w:rPr>
        <w:t>XXVI - Executar outras tarefas solicitadas pela chefia imediata, compatíveis com a função e formação.</w:t>
      </w:r>
    </w:p>
    <w:p w14:paraId="0558C0E9" w14:textId="77777777" w:rsidR="00561D49" w:rsidRPr="009C0079" w:rsidRDefault="00561D49" w:rsidP="00561D49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65EFD0E2" w14:textId="1D764297" w:rsidR="00561D49" w:rsidRPr="00561D49" w:rsidRDefault="009C0079" w:rsidP="00561D49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9C0079">
        <w:rPr>
          <w:rFonts w:ascii="Arial" w:hAnsi="Arial" w:cs="Arial"/>
          <w:b/>
          <w:bCs/>
          <w:sz w:val="24"/>
          <w:szCs w:val="24"/>
          <w:highlight w:val="yellow"/>
          <w:shd w:val="clear" w:color="auto" w:fill="FFFFFF"/>
        </w:rPr>
        <w:t xml:space="preserve">4.1.2. </w:t>
      </w:r>
      <w:r w:rsidR="00561D49">
        <w:rPr>
          <w:rFonts w:ascii="Arial" w:hAnsi="Arial" w:cs="Arial"/>
          <w:b/>
          <w:bCs/>
          <w:sz w:val="24"/>
          <w:szCs w:val="24"/>
          <w:highlight w:val="yellow"/>
          <w:shd w:val="clear" w:color="auto" w:fill="FFFFFF"/>
        </w:rPr>
        <w:t>Assistente S</w:t>
      </w:r>
      <w:r w:rsidR="00561D49" w:rsidRPr="00561D49">
        <w:rPr>
          <w:rFonts w:ascii="Arial" w:hAnsi="Arial" w:cs="Arial"/>
          <w:b/>
          <w:bCs/>
          <w:sz w:val="24"/>
          <w:szCs w:val="24"/>
          <w:highlight w:val="yellow"/>
          <w:shd w:val="clear" w:color="auto" w:fill="FFFFFF"/>
        </w:rPr>
        <w:t>ocial I</w:t>
      </w:r>
    </w:p>
    <w:p w14:paraId="3C2D6490" w14:textId="77777777" w:rsidR="00561D49" w:rsidRPr="00561D49" w:rsidRDefault="00561D49" w:rsidP="00561D49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3477C8D2" w14:textId="77777777" w:rsidR="00561D49" w:rsidRPr="00561D49" w:rsidRDefault="00561D49" w:rsidP="00561D49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561D49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I - Planejar, organizar, administrar a execução de benefícios e serviços sociais; </w:t>
      </w:r>
    </w:p>
    <w:p w14:paraId="725FF854" w14:textId="77777777" w:rsidR="00561D49" w:rsidRPr="00561D49" w:rsidRDefault="00561D49" w:rsidP="00561D49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14:paraId="66C698C3" w14:textId="77777777" w:rsidR="00561D49" w:rsidRPr="00561D49" w:rsidRDefault="00561D49" w:rsidP="00561D49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561D49">
        <w:rPr>
          <w:rFonts w:ascii="Arial" w:hAnsi="Arial" w:cs="Arial"/>
          <w:bCs/>
          <w:sz w:val="24"/>
          <w:szCs w:val="24"/>
          <w:shd w:val="clear" w:color="auto" w:fill="FFFFFF"/>
        </w:rPr>
        <w:t>II - Participar do planejamento e gestão das políticas sociais;</w:t>
      </w:r>
    </w:p>
    <w:p w14:paraId="6BDF608E" w14:textId="77777777" w:rsidR="00561D49" w:rsidRPr="00561D49" w:rsidRDefault="00561D49" w:rsidP="00561D49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14:paraId="7388211E" w14:textId="77777777" w:rsidR="00561D49" w:rsidRPr="00561D49" w:rsidRDefault="00561D49" w:rsidP="00561D49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561D49">
        <w:rPr>
          <w:rFonts w:ascii="Arial" w:hAnsi="Arial" w:cs="Arial"/>
          <w:bCs/>
          <w:sz w:val="24"/>
          <w:szCs w:val="24"/>
          <w:shd w:val="clear" w:color="auto" w:fill="FFFFFF"/>
        </w:rPr>
        <w:t>III - Coordenar a execução de programas, projetos e serviços sociais desenvolvidos pela Municipalidade;</w:t>
      </w:r>
    </w:p>
    <w:p w14:paraId="486B6DB7" w14:textId="77777777" w:rsidR="00561D49" w:rsidRPr="00561D49" w:rsidRDefault="00561D49" w:rsidP="00561D49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14:paraId="5C5CDC05" w14:textId="77777777" w:rsidR="00561D49" w:rsidRPr="00561D49" w:rsidRDefault="00561D49" w:rsidP="00561D49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561D49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IV - Planejar, instrumentalizar e avaliar os processos de controle das ações realizadas nas unidades de saúde; </w:t>
      </w:r>
    </w:p>
    <w:p w14:paraId="7171A426" w14:textId="77777777" w:rsidR="00561D49" w:rsidRPr="00561D49" w:rsidRDefault="00561D49" w:rsidP="00561D49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14:paraId="2FB33B12" w14:textId="77777777" w:rsidR="00561D49" w:rsidRPr="00561D49" w:rsidRDefault="00561D49" w:rsidP="00561D49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561D49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V - Elaborar campanhas de prevenção da área da assistência social, em articulação com as áreas de saúde, educação, habitação, saneamento básico, meio ambiente, trabalho e renda; </w:t>
      </w:r>
    </w:p>
    <w:p w14:paraId="09EDDF5C" w14:textId="77777777" w:rsidR="00561D49" w:rsidRPr="00561D49" w:rsidRDefault="00561D49" w:rsidP="00561D49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14:paraId="059E7A48" w14:textId="77777777" w:rsidR="00561D49" w:rsidRPr="00561D49" w:rsidRDefault="00561D49" w:rsidP="00561D49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561D49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VI - Elaborar e executar projetos comunitários para atendimento de demandas </w:t>
      </w:r>
      <w:r w:rsidRPr="00561D49">
        <w:rPr>
          <w:rFonts w:ascii="Arial" w:hAnsi="Arial" w:cs="Arial"/>
          <w:bCs/>
          <w:sz w:val="24"/>
          <w:szCs w:val="24"/>
          <w:shd w:val="clear" w:color="auto" w:fill="FFFFFF"/>
        </w:rPr>
        <w:lastRenderedPageBreak/>
        <w:t>específicas de idosos, mulheres e associações comunitárias entre outros segmentos;</w:t>
      </w:r>
    </w:p>
    <w:p w14:paraId="2BC5D5ED" w14:textId="77777777" w:rsidR="00561D49" w:rsidRPr="00561D49" w:rsidRDefault="00561D49" w:rsidP="00561D49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14:paraId="5FACC0A9" w14:textId="77777777" w:rsidR="00561D49" w:rsidRPr="00561D49" w:rsidRDefault="00561D49" w:rsidP="00561D49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561D49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VII - Compor e participar de equipes multidisciplinares para a elaboração, coordenação e execução de programas, projetos e serviços nas áreas de saúde, educação, assistência social, habitação, saneamento básico, meio ambiente, trabalho e rende entre outros; </w:t>
      </w:r>
    </w:p>
    <w:p w14:paraId="0167EBE4" w14:textId="77777777" w:rsidR="00561D49" w:rsidRPr="00561D49" w:rsidRDefault="00561D49" w:rsidP="00561D49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14:paraId="0AD12ACD" w14:textId="77777777" w:rsidR="00561D49" w:rsidRPr="00561D49" w:rsidRDefault="00561D49" w:rsidP="00561D49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561D49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VII - Participar, junto com profissionais da área de saúde, da elaboração e execução de programas de assistência e apoio a grupos específicos de pessoas; - Participar da elaboração, coordenação e execução de campanhas educativas no campo da saúde pública, higiene, saneamento, educação; </w:t>
      </w:r>
    </w:p>
    <w:p w14:paraId="1563AAF5" w14:textId="77777777" w:rsidR="00561D49" w:rsidRPr="00561D49" w:rsidRDefault="00561D49" w:rsidP="00561D49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14:paraId="2BA225A0" w14:textId="77777777" w:rsidR="00561D49" w:rsidRPr="00561D49" w:rsidRDefault="00561D49" w:rsidP="00561D49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561D49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VIII - Coordenar levantamento de dados para identificar e conhecer os indicadores sociais, promovendo o diagnóstico social do Município; </w:t>
      </w:r>
    </w:p>
    <w:p w14:paraId="068A3831" w14:textId="77777777" w:rsidR="00561D49" w:rsidRPr="00561D49" w:rsidRDefault="00561D49" w:rsidP="00561D49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561D49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IX - Promover ações de geração de trabalho e renda junto a população do Município em conformidade com a Lei Orgânica da Assistência Social e do Estado da Criança e do Adolescente; </w:t>
      </w:r>
    </w:p>
    <w:p w14:paraId="7F9A6F73" w14:textId="77777777" w:rsidR="00561D49" w:rsidRPr="00561D49" w:rsidRDefault="00561D49" w:rsidP="00561D49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14:paraId="62B28773" w14:textId="77777777" w:rsidR="00561D49" w:rsidRPr="00561D49" w:rsidRDefault="00561D49" w:rsidP="00561D49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561D49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X - Desenvolver ações educativas e sócias educativas nas unidades de saúde, unidades de educação e unidades de assistência social, visando a busca de solução de problemas identificados pelo diagnóstico social; </w:t>
      </w:r>
    </w:p>
    <w:p w14:paraId="760321F6" w14:textId="77777777" w:rsidR="00561D49" w:rsidRPr="00561D49" w:rsidRDefault="00561D49" w:rsidP="00561D49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14:paraId="713ADCBD" w14:textId="77777777" w:rsidR="00561D49" w:rsidRPr="00561D49" w:rsidRDefault="00561D49" w:rsidP="00561D49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561D49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XI - Realizar entrevistas e avaliação social do público para fins de concessão de auxílios, e de emissão de laudos técnicos que identifiquem a elegibilidade frente às necessidades sociais; </w:t>
      </w:r>
    </w:p>
    <w:p w14:paraId="7A3340F5" w14:textId="77777777" w:rsidR="00561D49" w:rsidRPr="00561D49" w:rsidRDefault="00561D49" w:rsidP="00561D49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14:paraId="1B4FF26A" w14:textId="77777777" w:rsidR="00561D49" w:rsidRPr="00561D49" w:rsidRDefault="00561D49" w:rsidP="00561D49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561D49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XII - Promover a prevenção ou a solução de problemas identificados por meio de métodos e técnicas específicas; </w:t>
      </w:r>
    </w:p>
    <w:p w14:paraId="65138647" w14:textId="77777777" w:rsidR="00561D49" w:rsidRPr="00561D49" w:rsidRDefault="00561D49" w:rsidP="00561D49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14:paraId="39132D5B" w14:textId="2C7641AD" w:rsidR="00561D49" w:rsidRPr="00561D49" w:rsidRDefault="00561D49" w:rsidP="00561D49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561D49">
        <w:rPr>
          <w:rFonts w:ascii="Arial" w:hAnsi="Arial" w:cs="Arial"/>
          <w:bCs/>
          <w:sz w:val="24"/>
          <w:szCs w:val="24"/>
          <w:shd w:val="clear" w:color="auto" w:fill="FFFFFF"/>
        </w:rPr>
        <w:t>XII - Organizar e manter atualizadas as referências sobre as características socioeconômi</w:t>
      </w:r>
      <w:r w:rsidR="00B93DC5">
        <w:rPr>
          <w:rFonts w:ascii="Arial" w:hAnsi="Arial" w:cs="Arial"/>
          <w:bCs/>
          <w:sz w:val="24"/>
          <w:szCs w:val="24"/>
          <w:shd w:val="clear" w:color="auto" w:fill="FFFFFF"/>
        </w:rPr>
        <w:t>cas dos usuários nas unidades do Município</w:t>
      </w:r>
      <w:r w:rsidRPr="00561D49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; </w:t>
      </w:r>
    </w:p>
    <w:p w14:paraId="2FBFD48D" w14:textId="77777777" w:rsidR="00561D49" w:rsidRPr="00561D49" w:rsidRDefault="00561D49" w:rsidP="00561D49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14:paraId="6D49EC8D" w14:textId="77777777" w:rsidR="00561D49" w:rsidRPr="00561D49" w:rsidRDefault="00561D49" w:rsidP="00561D49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561D49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XIII - Promover o atendimento ao usuário da assistência social da em Rede de Proteção e Inclusão Social, com vistas ao atendimento integral; </w:t>
      </w:r>
    </w:p>
    <w:p w14:paraId="4804DA6D" w14:textId="77777777" w:rsidR="00561D49" w:rsidRPr="00561D49" w:rsidRDefault="00561D49" w:rsidP="00561D49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14:paraId="7D3C7584" w14:textId="77777777" w:rsidR="00561D49" w:rsidRPr="00561D49" w:rsidRDefault="00561D49" w:rsidP="00561D49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561D49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XIV - Cumprir e fazer cumprir os objetivos e diretrizes da Assistência Social de acordo com o Plano Plurianual da Assistência Social; </w:t>
      </w:r>
    </w:p>
    <w:p w14:paraId="137534B4" w14:textId="77777777" w:rsidR="00561D49" w:rsidRPr="00561D49" w:rsidRDefault="00561D49" w:rsidP="00561D49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14:paraId="127398A9" w14:textId="77777777" w:rsidR="00561D49" w:rsidRPr="00561D49" w:rsidRDefault="00561D49" w:rsidP="00561D49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561D49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XV - Realizar visita domiciliar (V.D.) sempre que se faça necessário, visando dotar uma ampla visão da realidade biopsicossocial à qual está inserido o indivíduo; </w:t>
      </w:r>
    </w:p>
    <w:p w14:paraId="77B458DE" w14:textId="77777777" w:rsidR="00561D49" w:rsidRPr="00561D49" w:rsidRDefault="00561D49" w:rsidP="00561D49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14:paraId="5CC235CE" w14:textId="77777777" w:rsidR="00561D49" w:rsidRPr="00561D49" w:rsidRDefault="00561D49" w:rsidP="00561D49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561D49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XVI - Motivar a comunidade a participar das atividades, dos programas e projetos desenvolvidos pela Prefeitura; </w:t>
      </w:r>
    </w:p>
    <w:p w14:paraId="2197151A" w14:textId="77777777" w:rsidR="00561D49" w:rsidRPr="00561D49" w:rsidRDefault="00561D49" w:rsidP="00561D49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14:paraId="3C114430" w14:textId="77777777" w:rsidR="00561D49" w:rsidRPr="00561D49" w:rsidRDefault="00561D49" w:rsidP="00561D49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561D49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XVII - Desenvolver, em parceria com outras áreas, programas que possam otimizar a reinserção social, familiar e comunitária do portador de sofrimento psíquico; </w:t>
      </w:r>
    </w:p>
    <w:p w14:paraId="7D71B2AF" w14:textId="77777777" w:rsidR="00561D49" w:rsidRPr="00561D49" w:rsidRDefault="00561D49" w:rsidP="00561D49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14:paraId="0DE0EE32" w14:textId="77777777" w:rsidR="00561D49" w:rsidRPr="00561D49" w:rsidRDefault="00561D49" w:rsidP="00561D49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561D49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XVIII - Coordenar, executar ou supervisionar a realização de programas e serviço </w:t>
      </w:r>
      <w:r w:rsidRPr="00561D49">
        <w:rPr>
          <w:rFonts w:ascii="Arial" w:hAnsi="Arial" w:cs="Arial"/>
          <w:bCs/>
          <w:sz w:val="24"/>
          <w:szCs w:val="24"/>
          <w:shd w:val="clear" w:color="auto" w:fill="FFFFFF"/>
        </w:rPr>
        <w:lastRenderedPageBreak/>
        <w:t xml:space="preserve">social, desenvolvendo atividades de caráter educativo, recreativo ou de assistência à saúde para proporcionar a melhoria da qualidade de vida pessoal e familiar dos outros; </w:t>
      </w:r>
    </w:p>
    <w:p w14:paraId="091EA924" w14:textId="77777777" w:rsidR="00561D49" w:rsidRPr="00561D49" w:rsidRDefault="00561D49" w:rsidP="00561D49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14:paraId="784B8DA9" w14:textId="77777777" w:rsidR="00561D49" w:rsidRPr="00561D49" w:rsidRDefault="00561D49" w:rsidP="00561D49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561D49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XIX - Colaborar no tratamento de doenças orgânicas e psicossomáticas, identificando e atuando na remoção dos fatores psicossociais e econômicos que interferem na qualidade de vida e no exercício da cidadania do indivíduo; </w:t>
      </w:r>
    </w:p>
    <w:p w14:paraId="05868675" w14:textId="77777777" w:rsidR="00561D49" w:rsidRPr="00561D49" w:rsidRDefault="00561D49" w:rsidP="00561D49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14:paraId="14E0E5F0" w14:textId="77777777" w:rsidR="00561D49" w:rsidRPr="00561D49" w:rsidRDefault="00561D49" w:rsidP="00561D49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561D49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XX - Orientar o usuário com problemas referentes a readaptação ou reabilitação profissional e social por diminuição da capacidade de trabalho, inclusive orientando-o sobre suas relações empregatícias; </w:t>
      </w:r>
    </w:p>
    <w:p w14:paraId="12E1DAD8" w14:textId="77777777" w:rsidR="00561D49" w:rsidRPr="00561D49" w:rsidRDefault="00561D49" w:rsidP="00561D49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14:paraId="7D953BD9" w14:textId="77777777" w:rsidR="00561D49" w:rsidRPr="00561D49" w:rsidRDefault="00561D49" w:rsidP="00561D49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561D49">
        <w:rPr>
          <w:rFonts w:ascii="Arial" w:hAnsi="Arial" w:cs="Arial"/>
          <w:bCs/>
          <w:sz w:val="24"/>
          <w:szCs w:val="24"/>
          <w:shd w:val="clear" w:color="auto" w:fill="FFFFFF"/>
        </w:rPr>
        <w:t>XXI - Estabelecer contato e negociações com palestrantes ou assessores para a realização de eventos promovidos pelos Conselhos Municipais e pela Secretaria Municipal;</w:t>
      </w:r>
    </w:p>
    <w:p w14:paraId="6125FA8D" w14:textId="77777777" w:rsidR="00561D49" w:rsidRPr="00561D49" w:rsidRDefault="00561D49" w:rsidP="00561D49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14:paraId="0909E3D8" w14:textId="77777777" w:rsidR="00561D49" w:rsidRPr="00561D49" w:rsidRDefault="00561D49" w:rsidP="00561D49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561D49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XXII - Elaborar um conjunto de gestores e membros dos Conselhos Municipais a proposta orçamentária dos Fundos municipais, a fim de incorporá-los ao orçamento das Secretarias e ao orçamento da Prefeitura Municipal; </w:t>
      </w:r>
    </w:p>
    <w:p w14:paraId="5B76892B" w14:textId="77777777" w:rsidR="00561D49" w:rsidRPr="00561D49" w:rsidRDefault="00561D49" w:rsidP="00561D49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14:paraId="6D791D32" w14:textId="77777777" w:rsidR="00561D49" w:rsidRPr="00561D49" w:rsidRDefault="00561D49" w:rsidP="00561D49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561D49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XXIII - Participar na organização de eventos tais como palestras, seminários, conferências e reuniões do Conselho Municipal entre outros, a fim de contribuir para a formulação e avaliação das Políticas Sociais; </w:t>
      </w:r>
    </w:p>
    <w:p w14:paraId="5A61FA8D" w14:textId="77777777" w:rsidR="00561D49" w:rsidRPr="00561D49" w:rsidRDefault="00561D49" w:rsidP="00561D49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14:paraId="7BD5E8EF" w14:textId="77777777" w:rsidR="00561D49" w:rsidRPr="00561D49" w:rsidRDefault="00561D49" w:rsidP="00561D49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561D49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XXIV - Planejar atividades de formação e capacitação de conselheiros, de representante de entidades assistenciais e de servidores da Prefeitura buscando fortalecer a atuação destes e do Sistema de Descentralizado e Participativo das Políticas Públicas; </w:t>
      </w:r>
    </w:p>
    <w:p w14:paraId="58560060" w14:textId="77777777" w:rsidR="00561D49" w:rsidRPr="00561D49" w:rsidRDefault="00561D49" w:rsidP="00561D49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14:paraId="76593DE9" w14:textId="77777777" w:rsidR="00561D49" w:rsidRPr="00561D49" w:rsidRDefault="00561D49" w:rsidP="00561D49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561D49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XXV - Treinar, capacitar, estimular e motivar recursos humanos para a cooperação e constituição dos diversos processos de trabalho, envolvendo gestores, servidores. </w:t>
      </w:r>
    </w:p>
    <w:p w14:paraId="58A90815" w14:textId="77777777" w:rsidR="00561D49" w:rsidRPr="00561D49" w:rsidRDefault="00561D49" w:rsidP="00561D49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14:paraId="67A7F1F5" w14:textId="77777777" w:rsidR="00561D49" w:rsidRPr="00561D49" w:rsidRDefault="00561D49" w:rsidP="00561D49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561D49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XXVI - Representar, quando designado, a Secretaria Municipal em que está lotado, em Conselhos, Comissões, reuniões com as demais Secretarias Municipais e em outros eventos; </w:t>
      </w:r>
    </w:p>
    <w:p w14:paraId="30FA2629" w14:textId="77777777" w:rsidR="00561D49" w:rsidRPr="00561D49" w:rsidRDefault="00561D49" w:rsidP="00561D49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14:paraId="4B77232C" w14:textId="3EEE5D55" w:rsidR="009C0079" w:rsidRPr="00561D49" w:rsidRDefault="00561D49" w:rsidP="00561D4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1D49">
        <w:rPr>
          <w:rFonts w:ascii="Arial" w:hAnsi="Arial" w:cs="Arial"/>
          <w:bCs/>
          <w:sz w:val="24"/>
          <w:szCs w:val="24"/>
          <w:shd w:val="clear" w:color="auto" w:fill="FFFFFF"/>
        </w:rPr>
        <w:t>XXVII - Realizar outras atribuições compatíveis com sua especialização profissional.</w:t>
      </w:r>
    </w:p>
    <w:p w14:paraId="348D2826" w14:textId="77777777" w:rsidR="009C0079" w:rsidRPr="009C0079" w:rsidRDefault="009C0079" w:rsidP="009C0079">
      <w:pPr>
        <w:widowControl w:val="0"/>
        <w:spacing w:after="0" w:line="240" w:lineRule="auto"/>
        <w:ind w:firstLine="1134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264A197D" w14:textId="215D3C27" w:rsidR="009C0079" w:rsidRPr="009C0079" w:rsidRDefault="002A7EE5" w:rsidP="002A7EE5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9C0079" w:rsidRPr="009C0079">
        <w:rPr>
          <w:rFonts w:ascii="Arial" w:hAnsi="Arial" w:cs="Arial"/>
          <w:sz w:val="24"/>
          <w:szCs w:val="24"/>
        </w:rPr>
        <w:t>.2. Sem prejuízo do cumprimento das atribuições do cargo, o classificado nesta chamada pública deverá observar irrestritamente os deveres e proibições previstos nos artigos 101 e 102 da Lei Complementar Municipal nº 05, de 02 de fevereiro de 2004</w:t>
      </w:r>
      <w:r w:rsidR="009C0079" w:rsidRPr="009C0079">
        <w:rPr>
          <w:rStyle w:val="Refdenotaderodap"/>
          <w:rFonts w:ascii="Arial" w:hAnsi="Arial" w:cs="Arial"/>
        </w:rPr>
        <w:footnoteReference w:id="6"/>
      </w:r>
      <w:r w:rsidR="009C0079" w:rsidRPr="009C0079">
        <w:rPr>
          <w:rFonts w:ascii="Arial" w:hAnsi="Arial" w:cs="Arial"/>
          <w:sz w:val="24"/>
          <w:szCs w:val="24"/>
        </w:rPr>
        <w:t>, equipamento que não requeiram conhecimentos especiais ou comunicar o defeito à chefia imediata quando necessitar de consertos mais complexos, bem como cumprir toda a legislação Municipal vigente.</w:t>
      </w:r>
    </w:p>
    <w:p w14:paraId="4C7558DE" w14:textId="77777777" w:rsidR="00FB1462" w:rsidRPr="009C0079" w:rsidRDefault="00FB1462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C2AFAED" w14:textId="77777777" w:rsidR="001E7276" w:rsidRPr="009C0079" w:rsidRDefault="00FB1462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0079">
        <w:rPr>
          <w:rFonts w:ascii="Arial" w:hAnsi="Arial" w:cs="Arial"/>
          <w:b/>
          <w:bCs/>
          <w:sz w:val="24"/>
          <w:szCs w:val="24"/>
        </w:rPr>
        <w:t>5. DA REMUNERAÇÃO</w:t>
      </w:r>
      <w:r w:rsidRPr="009C0079">
        <w:rPr>
          <w:rFonts w:ascii="Arial" w:hAnsi="Arial" w:cs="Arial"/>
          <w:sz w:val="24"/>
          <w:szCs w:val="24"/>
        </w:rPr>
        <w:t>.</w:t>
      </w:r>
    </w:p>
    <w:p w14:paraId="042F2669" w14:textId="77777777" w:rsidR="001E7276" w:rsidRPr="009C0079" w:rsidRDefault="001E7276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5792C6" w14:textId="37E91749" w:rsidR="00C3462C" w:rsidRDefault="008C5AD7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0079">
        <w:rPr>
          <w:rFonts w:ascii="Arial" w:hAnsi="Arial" w:cs="Arial"/>
          <w:sz w:val="24"/>
          <w:szCs w:val="24"/>
        </w:rPr>
        <w:t>5.</w:t>
      </w:r>
      <w:proofErr w:type="gramStart"/>
      <w:r w:rsidRPr="009C0079">
        <w:rPr>
          <w:rFonts w:ascii="Arial" w:hAnsi="Arial" w:cs="Arial"/>
          <w:sz w:val="24"/>
          <w:szCs w:val="24"/>
        </w:rPr>
        <w:t>1.</w:t>
      </w:r>
      <w:r w:rsidR="00FB1462" w:rsidRPr="009C0079">
        <w:rPr>
          <w:rFonts w:ascii="Arial" w:hAnsi="Arial" w:cs="Arial"/>
          <w:sz w:val="24"/>
          <w:szCs w:val="24"/>
        </w:rPr>
        <w:t>Os</w:t>
      </w:r>
      <w:proofErr w:type="gramEnd"/>
      <w:r w:rsidR="00FB1462" w:rsidRPr="009C0079">
        <w:rPr>
          <w:rFonts w:ascii="Arial" w:hAnsi="Arial" w:cs="Arial"/>
          <w:sz w:val="24"/>
          <w:szCs w:val="24"/>
        </w:rPr>
        <w:t xml:space="preserve"> classificados na chamada pública, quando da convocação para assunção do </w:t>
      </w:r>
      <w:r w:rsidR="00FB1462" w:rsidRPr="009C0079">
        <w:rPr>
          <w:rFonts w:ascii="Arial" w:hAnsi="Arial" w:cs="Arial"/>
          <w:sz w:val="24"/>
          <w:szCs w:val="24"/>
        </w:rPr>
        <w:lastRenderedPageBreak/>
        <w:t xml:space="preserve">cargo, farão </w:t>
      </w:r>
      <w:r w:rsidR="00FB1462" w:rsidRPr="009C0079">
        <w:rPr>
          <w:rFonts w:ascii="Arial" w:hAnsi="Arial" w:cs="Arial"/>
          <w:i/>
          <w:sz w:val="24"/>
          <w:szCs w:val="24"/>
        </w:rPr>
        <w:t>jus</w:t>
      </w:r>
      <w:r w:rsidR="00FB1462" w:rsidRPr="009C0079">
        <w:rPr>
          <w:rFonts w:ascii="Arial" w:hAnsi="Arial" w:cs="Arial"/>
          <w:sz w:val="24"/>
          <w:szCs w:val="24"/>
        </w:rPr>
        <w:t xml:space="preserve"> à percepção </w:t>
      </w:r>
      <w:r w:rsidR="00C3462C" w:rsidRPr="009C0079">
        <w:rPr>
          <w:rFonts w:ascii="Arial" w:hAnsi="Arial" w:cs="Arial"/>
          <w:sz w:val="24"/>
          <w:szCs w:val="24"/>
        </w:rPr>
        <w:t xml:space="preserve">dos vencimentos </w:t>
      </w:r>
      <w:r w:rsidR="00FB1462" w:rsidRPr="009C0079">
        <w:rPr>
          <w:rFonts w:ascii="Arial" w:hAnsi="Arial" w:cs="Arial"/>
          <w:sz w:val="24"/>
          <w:szCs w:val="24"/>
        </w:rPr>
        <w:t>definido</w:t>
      </w:r>
      <w:r w:rsidR="00C3462C" w:rsidRPr="009C0079">
        <w:rPr>
          <w:rFonts w:ascii="Arial" w:hAnsi="Arial" w:cs="Arial"/>
          <w:sz w:val="24"/>
          <w:szCs w:val="24"/>
        </w:rPr>
        <w:t>s</w:t>
      </w:r>
      <w:r w:rsidR="00FB1462" w:rsidRPr="009C0079">
        <w:rPr>
          <w:rFonts w:ascii="Arial" w:hAnsi="Arial" w:cs="Arial"/>
          <w:sz w:val="24"/>
          <w:szCs w:val="24"/>
        </w:rPr>
        <w:t xml:space="preserve"> na L</w:t>
      </w:r>
      <w:r w:rsidR="00C3462C" w:rsidRPr="009C0079">
        <w:rPr>
          <w:rFonts w:ascii="Arial" w:hAnsi="Arial" w:cs="Arial"/>
          <w:sz w:val="24"/>
          <w:szCs w:val="24"/>
        </w:rPr>
        <w:t>ei Complementar Municipal nº 13</w:t>
      </w:r>
      <w:r w:rsidR="00FB1462" w:rsidRPr="009C0079">
        <w:rPr>
          <w:rFonts w:ascii="Arial" w:hAnsi="Arial" w:cs="Arial"/>
          <w:sz w:val="24"/>
          <w:szCs w:val="24"/>
        </w:rPr>
        <w:t xml:space="preserve"> de 25 de maior de 2</w:t>
      </w:r>
      <w:r w:rsidR="00C3462C" w:rsidRPr="009C0079">
        <w:rPr>
          <w:rFonts w:ascii="Arial" w:hAnsi="Arial" w:cs="Arial"/>
          <w:sz w:val="24"/>
          <w:szCs w:val="24"/>
        </w:rPr>
        <w:t xml:space="preserve">005, que atualmente assim </w:t>
      </w:r>
      <w:r w:rsidRPr="009C0079">
        <w:rPr>
          <w:rFonts w:ascii="Arial" w:hAnsi="Arial" w:cs="Arial"/>
          <w:sz w:val="24"/>
          <w:szCs w:val="24"/>
        </w:rPr>
        <w:t>está</w:t>
      </w:r>
      <w:r w:rsidR="00C3462C" w:rsidRPr="009C0079">
        <w:rPr>
          <w:rFonts w:ascii="Arial" w:hAnsi="Arial" w:cs="Arial"/>
          <w:sz w:val="24"/>
          <w:szCs w:val="24"/>
        </w:rPr>
        <w:t xml:space="preserve"> atualizado:</w:t>
      </w:r>
    </w:p>
    <w:p w14:paraId="4EE0BB10" w14:textId="77777777" w:rsidR="00354FF0" w:rsidRPr="009C0079" w:rsidRDefault="00354FF0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708"/>
        <w:gridCol w:w="1410"/>
        <w:gridCol w:w="1567"/>
        <w:gridCol w:w="1134"/>
        <w:gridCol w:w="1134"/>
      </w:tblGrid>
      <w:tr w:rsidR="009C0079" w:rsidRPr="009C0079" w14:paraId="54BBAE90" w14:textId="77777777" w:rsidTr="0071318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73CFB68" w14:textId="77777777" w:rsidR="00C3462C" w:rsidRPr="00713182" w:rsidRDefault="00C3462C" w:rsidP="009C0079">
            <w:pPr>
              <w:pStyle w:val="Corpodetex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13182">
              <w:rPr>
                <w:rFonts w:ascii="Arial" w:hAnsi="Arial" w:cs="Arial"/>
                <w:b/>
                <w:sz w:val="20"/>
                <w:szCs w:val="20"/>
              </w:rPr>
              <w:t>Cargos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9859B40" w14:textId="77777777" w:rsidR="00C3462C" w:rsidRPr="00713182" w:rsidRDefault="00C3462C" w:rsidP="009C0079">
            <w:pPr>
              <w:pStyle w:val="Corpodetex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13182">
              <w:rPr>
                <w:rFonts w:ascii="Arial" w:hAnsi="Arial" w:cs="Arial"/>
                <w:b/>
                <w:sz w:val="20"/>
                <w:szCs w:val="20"/>
              </w:rPr>
              <w:t>Escolaridade Mínima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5A1B141" w14:textId="77777777" w:rsidR="00C3462C" w:rsidRPr="00713182" w:rsidRDefault="00C3462C" w:rsidP="009C0079">
            <w:pPr>
              <w:pStyle w:val="Corpodetex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13182">
              <w:rPr>
                <w:rFonts w:ascii="Arial" w:hAnsi="Arial" w:cs="Arial"/>
                <w:b/>
                <w:sz w:val="20"/>
                <w:szCs w:val="20"/>
              </w:rPr>
              <w:t>Vagas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719DDA2" w14:textId="77777777" w:rsidR="00C3462C" w:rsidRPr="00713182" w:rsidRDefault="00C3462C" w:rsidP="009C0079">
            <w:pPr>
              <w:pStyle w:val="Corpodetex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13182">
              <w:rPr>
                <w:rFonts w:ascii="Arial" w:hAnsi="Arial" w:cs="Arial"/>
                <w:b/>
                <w:sz w:val="20"/>
                <w:szCs w:val="20"/>
              </w:rPr>
              <w:t>Carga Horária semanal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6587394" w14:textId="77777777" w:rsidR="00C3462C" w:rsidRPr="00713182" w:rsidRDefault="00C3462C" w:rsidP="009C0079">
            <w:pPr>
              <w:pStyle w:val="Corpodetex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13182">
              <w:rPr>
                <w:rFonts w:ascii="Arial" w:hAnsi="Arial" w:cs="Arial"/>
                <w:b/>
                <w:sz w:val="20"/>
                <w:szCs w:val="20"/>
              </w:rPr>
              <w:t>Remuneração Básica – Inicial (R$)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A56EBE7" w14:textId="77777777" w:rsidR="00C3462C" w:rsidRPr="00713182" w:rsidRDefault="00C3462C" w:rsidP="009C0079">
            <w:pPr>
              <w:pStyle w:val="Corpodetex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13182">
              <w:rPr>
                <w:rFonts w:ascii="Arial" w:hAnsi="Arial" w:cs="Arial"/>
                <w:b/>
                <w:sz w:val="20"/>
                <w:szCs w:val="20"/>
              </w:rPr>
              <w:t>Tipo de prova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3A4CF91" w14:textId="77777777" w:rsidR="00C3462C" w:rsidRPr="00713182" w:rsidRDefault="00C3462C" w:rsidP="009C0079">
            <w:pPr>
              <w:pStyle w:val="Corpodetex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13182">
              <w:rPr>
                <w:rFonts w:ascii="Arial" w:hAnsi="Arial" w:cs="Arial"/>
                <w:b/>
                <w:sz w:val="20"/>
                <w:szCs w:val="20"/>
              </w:rPr>
              <w:t>Taxa de Inscrição</w:t>
            </w:r>
          </w:p>
        </w:tc>
      </w:tr>
      <w:tr w:rsidR="009C0079" w:rsidRPr="009C0079" w14:paraId="19E014A8" w14:textId="77777777" w:rsidTr="0071318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288B22" w14:textId="49BB0678" w:rsidR="00C3462C" w:rsidRPr="00713182" w:rsidRDefault="00561D49" w:rsidP="009C0079">
            <w:pPr>
              <w:pStyle w:val="Corpodetex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Orientador Social</w:t>
            </w:r>
            <w:r w:rsidRPr="00561D49">
              <w:rPr>
                <w:rFonts w:ascii="Arial" w:hAnsi="Arial" w:cs="Arial"/>
                <w:b/>
                <w:sz w:val="20"/>
                <w:szCs w:val="20"/>
              </w:rPr>
              <w:t xml:space="preserve"> 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96E68B9" w14:textId="4094FF4A" w:rsidR="00C3462C" w:rsidRPr="00713182" w:rsidRDefault="00C3462C" w:rsidP="00713182">
            <w:pPr>
              <w:pStyle w:val="Corpodetex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54FF0">
              <w:rPr>
                <w:rFonts w:ascii="Arial" w:hAnsi="Arial" w:cs="Arial"/>
                <w:b/>
                <w:sz w:val="20"/>
                <w:szCs w:val="20"/>
              </w:rPr>
              <w:t xml:space="preserve">ENSINO </w:t>
            </w:r>
            <w:r w:rsidR="00713182" w:rsidRPr="00354FF0">
              <w:rPr>
                <w:rFonts w:ascii="Arial" w:hAnsi="Arial" w:cs="Arial"/>
                <w:b/>
                <w:sz w:val="20"/>
                <w:szCs w:val="20"/>
              </w:rPr>
              <w:t>SUPERIOR COMPLETO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B46517" w14:textId="59591134" w:rsidR="00C3462C" w:rsidRPr="00713182" w:rsidRDefault="00C3462C" w:rsidP="009C0079">
            <w:pPr>
              <w:pStyle w:val="Corpodetex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13182">
              <w:rPr>
                <w:rFonts w:ascii="Arial" w:hAnsi="Arial" w:cs="Arial"/>
                <w:b/>
                <w:sz w:val="20"/>
                <w:szCs w:val="20"/>
              </w:rPr>
              <w:t>CR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96DBB4" w14:textId="7ADB437E" w:rsidR="00C3462C" w:rsidRPr="00BC4796" w:rsidRDefault="00561D49" w:rsidP="009C0079">
            <w:pPr>
              <w:pStyle w:val="Corpodetexto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4266D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7752A5" w14:textId="75AC7ACE" w:rsidR="00C3462C" w:rsidRPr="00BC4796" w:rsidRDefault="00C3462C" w:rsidP="009C0079">
            <w:pPr>
              <w:pStyle w:val="Corpodetex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4266D">
              <w:rPr>
                <w:rFonts w:ascii="Arial" w:hAnsi="Arial" w:cs="Arial"/>
                <w:b/>
                <w:sz w:val="20"/>
                <w:szCs w:val="20"/>
              </w:rPr>
              <w:t xml:space="preserve">R$ </w:t>
            </w:r>
            <w:r w:rsidR="00621561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34266D" w:rsidRPr="0034266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621561">
              <w:rPr>
                <w:rFonts w:ascii="Arial" w:hAnsi="Arial" w:cs="Arial"/>
                <w:b/>
                <w:sz w:val="20"/>
                <w:szCs w:val="20"/>
              </w:rPr>
              <w:t>658</w:t>
            </w:r>
            <w:r w:rsidR="0034266D" w:rsidRPr="0034266D">
              <w:rPr>
                <w:rFonts w:ascii="Arial" w:hAnsi="Arial" w:cs="Arial"/>
                <w:b/>
                <w:sz w:val="20"/>
                <w:szCs w:val="20"/>
              </w:rPr>
              <w:t>,9</w:t>
            </w:r>
            <w:r w:rsidR="00621561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AA5E01" w14:textId="342828C3" w:rsidR="00C3462C" w:rsidRPr="00713182" w:rsidRDefault="00C3462C" w:rsidP="009C0079">
            <w:pPr>
              <w:pStyle w:val="Corpodetex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13182">
              <w:rPr>
                <w:rFonts w:ascii="Arial" w:hAnsi="Arial" w:cs="Arial"/>
                <w:b/>
                <w:sz w:val="20"/>
                <w:szCs w:val="20"/>
              </w:rPr>
              <w:t>TÍTULO</w:t>
            </w:r>
            <w:r w:rsidR="001E7276" w:rsidRPr="00713182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EE532F0" w14:textId="66115E05" w:rsidR="00C3462C" w:rsidRPr="00713182" w:rsidRDefault="008C5AD7" w:rsidP="009C0079">
            <w:pPr>
              <w:pStyle w:val="Corpodetex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13182"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</w:tr>
      <w:tr w:rsidR="00713182" w:rsidRPr="009C0079" w14:paraId="3BC6A01B" w14:textId="77777777" w:rsidTr="0071318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9BC3EC" w14:textId="7716E176" w:rsidR="00713182" w:rsidRPr="00713182" w:rsidRDefault="00561D49" w:rsidP="00713182">
            <w:pPr>
              <w:pStyle w:val="Corpodetex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61D49">
              <w:rPr>
                <w:rFonts w:ascii="Arial" w:hAnsi="Arial" w:cs="Arial"/>
                <w:b/>
                <w:sz w:val="20"/>
                <w:szCs w:val="20"/>
              </w:rPr>
              <w:t>Assistente Social 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B80848" w14:textId="5736BB57" w:rsidR="00713182" w:rsidRPr="00713182" w:rsidRDefault="00713182" w:rsidP="00713182">
            <w:pPr>
              <w:pStyle w:val="Corpodetex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54FF0">
              <w:rPr>
                <w:rFonts w:ascii="Arial" w:hAnsi="Arial" w:cs="Arial"/>
                <w:b/>
                <w:sz w:val="20"/>
                <w:szCs w:val="20"/>
              </w:rPr>
              <w:t>ENSINO SUPERIOR COMPLETO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2279EF" w14:textId="69BDD357" w:rsidR="00713182" w:rsidRPr="00713182" w:rsidRDefault="00713182" w:rsidP="00713182">
            <w:pPr>
              <w:pStyle w:val="Corpodetex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13182">
              <w:rPr>
                <w:rFonts w:ascii="Arial" w:hAnsi="Arial" w:cs="Arial"/>
                <w:b/>
                <w:sz w:val="20"/>
                <w:szCs w:val="20"/>
              </w:rPr>
              <w:t>CR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5ACC679" w14:textId="3261AF89" w:rsidR="00713182" w:rsidRPr="00BC4796" w:rsidRDefault="00713182" w:rsidP="00713182">
            <w:pPr>
              <w:pStyle w:val="Corpodetexto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4266D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470B85" w14:textId="2C759D35" w:rsidR="00713182" w:rsidRPr="00BC4796" w:rsidRDefault="00713182" w:rsidP="00713182">
            <w:pPr>
              <w:pStyle w:val="Corpodetex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4266D">
              <w:rPr>
                <w:rFonts w:ascii="Arial" w:hAnsi="Arial" w:cs="Arial"/>
                <w:b/>
                <w:sz w:val="20"/>
                <w:szCs w:val="20"/>
              </w:rPr>
              <w:t xml:space="preserve">R$ </w:t>
            </w:r>
            <w:r w:rsidR="0034266D" w:rsidRPr="0034266D">
              <w:rPr>
                <w:rFonts w:ascii="Arial" w:hAnsi="Arial" w:cs="Arial"/>
                <w:b/>
                <w:sz w:val="20"/>
                <w:szCs w:val="20"/>
              </w:rPr>
              <w:t>3.317,98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0918EA9" w14:textId="26D52A43" w:rsidR="00713182" w:rsidRPr="00713182" w:rsidRDefault="00713182" w:rsidP="00713182">
            <w:pPr>
              <w:pStyle w:val="Corpodetex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13182">
              <w:rPr>
                <w:rFonts w:ascii="Arial" w:hAnsi="Arial" w:cs="Arial"/>
                <w:b/>
                <w:sz w:val="20"/>
                <w:szCs w:val="20"/>
              </w:rPr>
              <w:t>TÍTULOS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1ABCB8" w14:textId="5AC31432" w:rsidR="00713182" w:rsidRPr="00713182" w:rsidRDefault="00713182" w:rsidP="00713182">
            <w:pPr>
              <w:pStyle w:val="Corpodetex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13182"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</w:tr>
    </w:tbl>
    <w:p w14:paraId="54F78883" w14:textId="77777777" w:rsidR="00C3462C" w:rsidRPr="009C0079" w:rsidRDefault="00C3462C" w:rsidP="009C0079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5B89B4AA" w14:textId="70F2E1A3" w:rsidR="00FB1462" w:rsidRPr="009C0079" w:rsidRDefault="008C5AD7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0079">
        <w:rPr>
          <w:rFonts w:ascii="Arial" w:hAnsi="Arial" w:cs="Arial"/>
          <w:sz w:val="24"/>
          <w:szCs w:val="24"/>
        </w:rPr>
        <w:t xml:space="preserve">5.2. Além da remuneração anteriormente estabelecida os servidores terão direito ao auxilio </w:t>
      </w:r>
      <w:r w:rsidR="00FB1462" w:rsidRPr="009C0079">
        <w:rPr>
          <w:rFonts w:ascii="Arial" w:hAnsi="Arial" w:cs="Arial"/>
          <w:sz w:val="24"/>
          <w:szCs w:val="24"/>
        </w:rPr>
        <w:t>alimentação aos profissionais p</w:t>
      </w:r>
      <w:r w:rsidR="0058627C" w:rsidRPr="009C0079">
        <w:rPr>
          <w:rFonts w:ascii="Arial" w:hAnsi="Arial" w:cs="Arial"/>
          <w:sz w:val="24"/>
          <w:szCs w:val="24"/>
        </w:rPr>
        <w:t>ú</w:t>
      </w:r>
      <w:r w:rsidR="00FB1462" w:rsidRPr="009C0079">
        <w:rPr>
          <w:rFonts w:ascii="Arial" w:hAnsi="Arial" w:cs="Arial"/>
          <w:sz w:val="24"/>
          <w:szCs w:val="24"/>
        </w:rPr>
        <w:t xml:space="preserve">blico municipais </w:t>
      </w:r>
      <w:r w:rsidR="001E7276" w:rsidRPr="009C0079">
        <w:rPr>
          <w:rFonts w:ascii="Arial" w:hAnsi="Arial" w:cs="Arial"/>
          <w:sz w:val="24"/>
          <w:szCs w:val="24"/>
        </w:rPr>
        <w:t>concedido pel</w:t>
      </w:r>
      <w:r w:rsidRPr="009C0079">
        <w:rPr>
          <w:rFonts w:ascii="Arial" w:hAnsi="Arial" w:cs="Arial"/>
          <w:sz w:val="24"/>
          <w:szCs w:val="24"/>
        </w:rPr>
        <w:t xml:space="preserve">a e Lei Ordinária nº 826/2021 </w:t>
      </w:r>
      <w:r w:rsidR="00FB1462" w:rsidRPr="009C0079">
        <w:rPr>
          <w:rFonts w:ascii="Arial" w:hAnsi="Arial" w:cs="Arial"/>
          <w:sz w:val="24"/>
          <w:szCs w:val="24"/>
        </w:rPr>
        <w:t>e alterações posteriores.</w:t>
      </w:r>
    </w:p>
    <w:p w14:paraId="7557D5D2" w14:textId="77777777" w:rsidR="001E7276" w:rsidRPr="009C0079" w:rsidRDefault="001E7276" w:rsidP="009C0079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7111D52A" w14:textId="62806B38" w:rsidR="00FB1462" w:rsidRPr="009C0079" w:rsidRDefault="00FB1462" w:rsidP="009C0079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C0079">
        <w:rPr>
          <w:rFonts w:ascii="Arial" w:hAnsi="Arial" w:cs="Arial"/>
          <w:b/>
          <w:bCs/>
          <w:sz w:val="24"/>
          <w:szCs w:val="24"/>
        </w:rPr>
        <w:t>6. DOS CRITÉRIOS DE CLASSIFICAÇÃO.</w:t>
      </w:r>
    </w:p>
    <w:p w14:paraId="30C72852" w14:textId="77777777" w:rsidR="001E7276" w:rsidRPr="009C0079" w:rsidRDefault="001E7276" w:rsidP="009C0079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98707FF" w14:textId="739E1CBB" w:rsidR="00FB1462" w:rsidRPr="009C0079" w:rsidRDefault="00FB1462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0079">
        <w:rPr>
          <w:rFonts w:ascii="Arial" w:hAnsi="Arial" w:cs="Arial"/>
          <w:sz w:val="24"/>
          <w:szCs w:val="24"/>
        </w:rPr>
        <w:t>6.1.</w:t>
      </w:r>
      <w:r w:rsidRPr="009C0079">
        <w:rPr>
          <w:rFonts w:ascii="Arial" w:hAnsi="Arial" w:cs="Arial"/>
          <w:sz w:val="24"/>
          <w:szCs w:val="24"/>
        </w:rPr>
        <w:tab/>
        <w:t>O critério de classificação será por meio de pontuação atribuída a títulos, bem como pela contagem de tempo de serviço;</w:t>
      </w:r>
    </w:p>
    <w:p w14:paraId="6362A03D" w14:textId="77777777" w:rsidR="001E7276" w:rsidRPr="009C0079" w:rsidRDefault="001E7276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10A1F5" w14:textId="61755B46" w:rsidR="00FB1462" w:rsidRPr="009C0079" w:rsidRDefault="00FB1462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0079">
        <w:rPr>
          <w:rFonts w:ascii="Arial" w:hAnsi="Arial" w:cs="Arial"/>
          <w:sz w:val="24"/>
          <w:szCs w:val="24"/>
        </w:rPr>
        <w:t>6.2.</w:t>
      </w:r>
      <w:r w:rsidRPr="009C0079">
        <w:rPr>
          <w:rFonts w:ascii="Arial" w:hAnsi="Arial" w:cs="Arial"/>
          <w:sz w:val="24"/>
          <w:szCs w:val="24"/>
        </w:rPr>
        <w:tab/>
        <w:t xml:space="preserve">Na contagem dos títulos, apenas o correspondente à maior titulação será computado; apenas a pontuação relativa ao maior </w:t>
      </w:r>
      <w:r w:rsidR="001E7276" w:rsidRPr="009C0079">
        <w:rPr>
          <w:rFonts w:ascii="Arial" w:hAnsi="Arial" w:cs="Arial"/>
          <w:sz w:val="24"/>
          <w:szCs w:val="24"/>
        </w:rPr>
        <w:t>tempo de serviço será computada.</w:t>
      </w:r>
      <w:r w:rsidRPr="009C0079">
        <w:rPr>
          <w:rFonts w:ascii="Arial" w:hAnsi="Arial" w:cs="Arial"/>
          <w:sz w:val="24"/>
          <w:szCs w:val="24"/>
        </w:rPr>
        <w:t xml:space="preserve"> A soma da pontuação obtida do título mais graduado e do maior tempo de serviço será a nota final;</w:t>
      </w:r>
    </w:p>
    <w:p w14:paraId="6E3B837D" w14:textId="77777777" w:rsidR="001E7276" w:rsidRPr="009C0079" w:rsidRDefault="001E7276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E1F1DDA" w14:textId="6A89F65A" w:rsidR="00FB1462" w:rsidRPr="009C0079" w:rsidRDefault="00FB1462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0079">
        <w:rPr>
          <w:rFonts w:ascii="Arial" w:hAnsi="Arial" w:cs="Arial"/>
          <w:sz w:val="24"/>
          <w:szCs w:val="24"/>
        </w:rPr>
        <w:t>6.3.</w:t>
      </w:r>
      <w:r w:rsidRPr="009C0079">
        <w:rPr>
          <w:rFonts w:ascii="Arial" w:hAnsi="Arial" w:cs="Arial"/>
          <w:sz w:val="24"/>
          <w:szCs w:val="24"/>
        </w:rPr>
        <w:tab/>
        <w:t>Havendo empate entre um ou mais candidatos, para fins de desempate, observar-se-á, em ordem, os seguintes critérios:</w:t>
      </w:r>
    </w:p>
    <w:p w14:paraId="7C30444C" w14:textId="77777777" w:rsidR="001E7276" w:rsidRPr="009C0079" w:rsidRDefault="001E7276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6F1A66" w14:textId="49BCC41F" w:rsidR="00FB1462" w:rsidRPr="009C0079" w:rsidRDefault="00FB1462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0079">
        <w:rPr>
          <w:rFonts w:ascii="Arial" w:hAnsi="Arial" w:cs="Arial"/>
          <w:sz w:val="24"/>
          <w:szCs w:val="24"/>
        </w:rPr>
        <w:t>6.3.1.</w:t>
      </w:r>
      <w:r w:rsidRPr="009C0079">
        <w:rPr>
          <w:rFonts w:ascii="Arial" w:hAnsi="Arial" w:cs="Arial"/>
          <w:sz w:val="24"/>
          <w:szCs w:val="24"/>
        </w:rPr>
        <w:tab/>
        <w:t>Maior idade;</w:t>
      </w:r>
    </w:p>
    <w:p w14:paraId="62B91B68" w14:textId="77777777" w:rsidR="001E7276" w:rsidRPr="009C0079" w:rsidRDefault="001E7276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0A8122" w14:textId="69BCA28A" w:rsidR="00FB1462" w:rsidRPr="009C0079" w:rsidRDefault="00FB1462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0079">
        <w:rPr>
          <w:rFonts w:ascii="Arial" w:hAnsi="Arial" w:cs="Arial"/>
          <w:sz w:val="24"/>
          <w:szCs w:val="24"/>
        </w:rPr>
        <w:t>6.3.2.</w:t>
      </w:r>
      <w:r w:rsidRPr="009C0079">
        <w:rPr>
          <w:rFonts w:ascii="Arial" w:hAnsi="Arial" w:cs="Arial"/>
          <w:sz w:val="24"/>
          <w:szCs w:val="24"/>
        </w:rPr>
        <w:tab/>
        <w:t>Maior quantidade de filhos;</w:t>
      </w:r>
    </w:p>
    <w:p w14:paraId="725D5219" w14:textId="77777777" w:rsidR="001E7276" w:rsidRPr="009C0079" w:rsidRDefault="001E7276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908CDFE" w14:textId="77777777" w:rsidR="00FB1462" w:rsidRPr="009C0079" w:rsidRDefault="00FB1462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0079">
        <w:rPr>
          <w:rFonts w:ascii="Arial" w:hAnsi="Arial" w:cs="Arial"/>
          <w:sz w:val="24"/>
          <w:szCs w:val="24"/>
        </w:rPr>
        <w:t>6.4.</w:t>
      </w:r>
      <w:r w:rsidRPr="009C0079">
        <w:rPr>
          <w:rFonts w:ascii="Arial" w:hAnsi="Arial" w:cs="Arial"/>
          <w:sz w:val="24"/>
          <w:szCs w:val="24"/>
        </w:rPr>
        <w:tab/>
        <w:t>Cumpridos os requisitos mínimos para ingresso no cargo exigidos pela Lei Complementar Municipal nº 13, de 25 de maio de 2005, descritos no item 3, deste edital, a classificação dos interessados será a pontuação total obtida da soma dos seguintes títulos e tempo de serviço:</w:t>
      </w:r>
    </w:p>
    <w:p w14:paraId="012389D0" w14:textId="77777777" w:rsidR="001E7276" w:rsidRPr="009C0079" w:rsidRDefault="001E7276" w:rsidP="009C0079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9049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1"/>
        <w:gridCol w:w="3118"/>
      </w:tblGrid>
      <w:tr w:rsidR="00EB3AB0" w:rsidRPr="008F20FB" w14:paraId="0D0111DD" w14:textId="77777777" w:rsidTr="00BC4796">
        <w:trPr>
          <w:tblCellSpacing w:w="0" w:type="dxa"/>
        </w:trPr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72AC55" w14:textId="77777777" w:rsidR="00EB3AB0" w:rsidRPr="008F20FB" w:rsidRDefault="00EB3AB0" w:rsidP="00F6278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20F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PROVA DE</w:t>
            </w:r>
            <w:r w:rsidRPr="008F20F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TÍTULOS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4A35DB" w14:textId="77777777" w:rsidR="00EB3AB0" w:rsidRPr="008F20FB" w:rsidRDefault="00EB3AB0" w:rsidP="00F6278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20FB">
              <w:rPr>
                <w:rFonts w:ascii="Arial" w:hAnsi="Arial" w:cs="Arial"/>
                <w:b/>
                <w:bCs/>
                <w:sz w:val="24"/>
                <w:szCs w:val="24"/>
              </w:rPr>
              <w:t>Pontuação</w:t>
            </w:r>
          </w:p>
        </w:tc>
      </w:tr>
      <w:tr w:rsidR="00EB3AB0" w:rsidRPr="008F20FB" w14:paraId="4F469904" w14:textId="77777777" w:rsidTr="00BC4796">
        <w:trPr>
          <w:tblCellSpacing w:w="0" w:type="dxa"/>
        </w:trPr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171623" w14:textId="77777777" w:rsidR="00EB3AB0" w:rsidRPr="008F20FB" w:rsidRDefault="00EB3AB0" w:rsidP="00F6278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0F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8F20FB">
              <w:rPr>
                <w:rFonts w:ascii="Arial" w:hAnsi="Arial" w:cs="Arial"/>
                <w:sz w:val="24"/>
                <w:szCs w:val="24"/>
              </w:rPr>
              <w:t>Título de Mestrado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B92829" w14:textId="1ED6CAE1" w:rsidR="00EB3AB0" w:rsidRPr="008F20FB" w:rsidRDefault="00BC4796" w:rsidP="00F6278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1.5</w:t>
            </w:r>
          </w:p>
        </w:tc>
      </w:tr>
      <w:tr w:rsidR="00EB3AB0" w:rsidRPr="008F20FB" w14:paraId="6BC798A3" w14:textId="77777777" w:rsidTr="00BC4796">
        <w:trPr>
          <w:tblCellSpacing w:w="0" w:type="dxa"/>
        </w:trPr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690C7D" w14:textId="77777777" w:rsidR="00EB3AB0" w:rsidRPr="008F20FB" w:rsidRDefault="00EB3AB0" w:rsidP="00F6278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0FB">
              <w:rPr>
                <w:rFonts w:ascii="Arial" w:hAnsi="Arial" w:cs="Arial"/>
                <w:sz w:val="24"/>
                <w:szCs w:val="24"/>
              </w:rPr>
              <w:t xml:space="preserve"> Título de Pós Graduação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10EFAC" w14:textId="1FBB5F8D" w:rsidR="00EB3AB0" w:rsidRPr="008F20FB" w:rsidRDefault="00BC4796" w:rsidP="00BC4796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1.0</w:t>
            </w:r>
          </w:p>
        </w:tc>
      </w:tr>
      <w:tr w:rsidR="00BC4796" w:rsidRPr="008F20FB" w14:paraId="0D51A2F7" w14:textId="77777777" w:rsidTr="00BC4796">
        <w:trPr>
          <w:tblCellSpacing w:w="0" w:type="dxa"/>
        </w:trPr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37887E" w14:textId="1D74D0D4" w:rsidR="00BC4796" w:rsidRPr="008F20FB" w:rsidRDefault="00BC4796" w:rsidP="00BC4796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0FB">
              <w:rPr>
                <w:rFonts w:ascii="Arial" w:hAnsi="Arial" w:cs="Arial"/>
                <w:sz w:val="24"/>
                <w:szCs w:val="24"/>
              </w:rPr>
              <w:t xml:space="preserve"> Título de Cursos realizados nos últimos </w:t>
            </w:r>
            <w:r>
              <w:rPr>
                <w:rFonts w:ascii="Arial" w:hAnsi="Arial" w:cs="Arial"/>
                <w:sz w:val="24"/>
                <w:szCs w:val="24"/>
              </w:rPr>
              <w:t>cinco</w:t>
            </w:r>
            <w:r w:rsidRPr="008F20FB">
              <w:rPr>
                <w:rFonts w:ascii="Arial" w:hAnsi="Arial" w:cs="Arial"/>
                <w:sz w:val="24"/>
                <w:szCs w:val="24"/>
              </w:rPr>
              <w:t xml:space="preserve"> anos</w:t>
            </w:r>
            <w:r>
              <w:rPr>
                <w:rFonts w:ascii="Arial" w:hAnsi="Arial" w:cs="Arial"/>
                <w:sz w:val="24"/>
                <w:szCs w:val="24"/>
              </w:rPr>
              <w:t xml:space="preserve"> na área de atuação;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7C3D89" w14:textId="1A3A3C00" w:rsidR="00BC4796" w:rsidRPr="008F20FB" w:rsidRDefault="00BC4796" w:rsidP="00BC4796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1.0 a cada curso</w:t>
            </w:r>
          </w:p>
        </w:tc>
      </w:tr>
      <w:tr w:rsidR="00BC4796" w:rsidRPr="008F20FB" w14:paraId="71DE5624" w14:textId="77777777" w:rsidTr="00BC4796">
        <w:trPr>
          <w:tblCellSpacing w:w="0" w:type="dxa"/>
        </w:trPr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745683" w14:textId="471C80F9" w:rsidR="00BC4796" w:rsidRPr="008F20FB" w:rsidRDefault="00BC4796" w:rsidP="00BC4796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23D5">
              <w:rPr>
                <w:rFonts w:ascii="Arial" w:hAnsi="Arial" w:cs="Arial"/>
                <w:b/>
                <w:sz w:val="24"/>
                <w:szCs w:val="24"/>
              </w:rPr>
              <w:t>Pontuação máxima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27D334" w14:textId="2B8CBA68" w:rsidR="00BC4796" w:rsidRPr="008F20FB" w:rsidRDefault="00BC4796" w:rsidP="00BC4796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23D5">
              <w:rPr>
                <w:rFonts w:ascii="Arial" w:hAnsi="Arial" w:cs="Arial"/>
                <w:b/>
                <w:sz w:val="24"/>
                <w:szCs w:val="24"/>
              </w:rPr>
              <w:t>5,00</w:t>
            </w:r>
          </w:p>
        </w:tc>
      </w:tr>
    </w:tbl>
    <w:p w14:paraId="0FE58A51" w14:textId="77777777" w:rsidR="00EB3AB0" w:rsidRPr="008F20FB" w:rsidRDefault="00EB3AB0" w:rsidP="00EB3AB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81A7E4" w14:textId="1D498D28" w:rsidR="00EB3AB0" w:rsidRPr="008F20FB" w:rsidRDefault="00BC4796" w:rsidP="00EB3AB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EB3AB0" w:rsidRPr="008F20FB">
        <w:rPr>
          <w:rFonts w:ascii="Arial" w:hAnsi="Arial" w:cs="Arial"/>
          <w:sz w:val="24"/>
          <w:szCs w:val="24"/>
        </w:rPr>
        <w:t>.5. Os títulos devem ser apresentados em original e cópia, ou cópia autenticada, e ser regularmente emitido por estabelecimento de ensino, reconhecido pelo MEC ou por órgãos públicos dos governos federal, estadual ou municipal.</w:t>
      </w:r>
    </w:p>
    <w:p w14:paraId="3C12AD92" w14:textId="77777777" w:rsidR="00EB3AB0" w:rsidRPr="008F20FB" w:rsidRDefault="00EB3AB0" w:rsidP="00EB3AB0">
      <w:pPr>
        <w:widowControl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3399886A" w14:textId="36B1F6AD" w:rsidR="00EB3AB0" w:rsidRPr="008F20FB" w:rsidRDefault="00BC4796" w:rsidP="00EB3AB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EB3AB0" w:rsidRPr="008F20FB">
        <w:rPr>
          <w:rFonts w:ascii="Arial" w:hAnsi="Arial" w:cs="Arial"/>
          <w:sz w:val="24"/>
          <w:szCs w:val="24"/>
        </w:rPr>
        <w:t>.6. Tempo de serviço no desempenho de cargo objeto desta chamada pública servirá para todos os cargos dessa chamada pública;</w:t>
      </w:r>
    </w:p>
    <w:p w14:paraId="27317C66" w14:textId="77777777" w:rsidR="00BC4796" w:rsidRPr="008F20FB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356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3"/>
        <w:gridCol w:w="3283"/>
      </w:tblGrid>
      <w:tr w:rsidR="00BC4796" w:rsidRPr="008F20FB" w14:paraId="19D5B46E" w14:textId="77777777" w:rsidTr="00F6278E">
        <w:trPr>
          <w:tblCellSpacing w:w="0" w:type="dxa"/>
        </w:trPr>
        <w:tc>
          <w:tcPr>
            <w:tcW w:w="6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7E1199" w14:textId="77777777" w:rsidR="00BC4796" w:rsidRPr="008F20FB" w:rsidRDefault="00BC4796" w:rsidP="00F6278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0FB">
              <w:rPr>
                <w:rFonts w:ascii="Arial" w:hAnsi="Arial" w:cs="Arial"/>
                <w:b/>
                <w:bCs/>
                <w:sz w:val="24"/>
                <w:szCs w:val="24"/>
              </w:rPr>
              <w:t>DA PROVA DE TEMPO DE SERVIÇO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75EB6D" w14:textId="77777777" w:rsidR="00BC4796" w:rsidRPr="008F20FB" w:rsidRDefault="00BC4796" w:rsidP="00F6278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0FB">
              <w:rPr>
                <w:rFonts w:ascii="Arial" w:hAnsi="Arial" w:cs="Arial"/>
                <w:b/>
                <w:bCs/>
                <w:sz w:val="24"/>
                <w:szCs w:val="24"/>
              </w:rPr>
              <w:t>Pontuação</w:t>
            </w:r>
          </w:p>
        </w:tc>
      </w:tr>
      <w:tr w:rsidR="00BC4796" w:rsidRPr="008F20FB" w14:paraId="39A02E5F" w14:textId="77777777" w:rsidTr="00F6278E">
        <w:trPr>
          <w:tblCellSpacing w:w="0" w:type="dxa"/>
        </w:trPr>
        <w:tc>
          <w:tcPr>
            <w:tcW w:w="6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778EF1" w14:textId="77777777" w:rsidR="00BC4796" w:rsidRPr="008F20FB" w:rsidRDefault="00BC4796" w:rsidP="00F6278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TEMPO DE SERVIÇO</w:t>
            </w:r>
          </w:p>
        </w:tc>
        <w:tc>
          <w:tcPr>
            <w:tcW w:w="3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B3891F" w14:textId="77777777" w:rsidR="00BC4796" w:rsidRPr="008F20FB" w:rsidRDefault="00BC4796" w:rsidP="00F6278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C4796" w:rsidRPr="008F20FB" w14:paraId="487E054E" w14:textId="77777777" w:rsidTr="00F6278E">
        <w:trPr>
          <w:tblCellSpacing w:w="0" w:type="dxa"/>
        </w:trPr>
        <w:tc>
          <w:tcPr>
            <w:tcW w:w="6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1FD09F" w14:textId="77777777" w:rsidR="00BC4796" w:rsidRPr="008F20FB" w:rsidRDefault="00BC4796" w:rsidP="00F6278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20FB">
              <w:rPr>
                <w:rFonts w:ascii="Arial" w:hAnsi="Arial" w:cs="Arial"/>
                <w:sz w:val="24"/>
                <w:szCs w:val="24"/>
              </w:rPr>
              <w:t>Comprovação de tempo de serviço na área específica máximo de 30 anos.</w:t>
            </w:r>
          </w:p>
        </w:tc>
        <w:tc>
          <w:tcPr>
            <w:tcW w:w="3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9342FF" w14:textId="77777777" w:rsidR="00BC4796" w:rsidRPr="008F20FB" w:rsidRDefault="00BC4796" w:rsidP="00F6278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 cada seis meses 1</w:t>
            </w:r>
            <w:r w:rsidRPr="008F20FB">
              <w:rPr>
                <w:rFonts w:ascii="Arial" w:hAnsi="Arial" w:cs="Arial"/>
                <w:b/>
                <w:bCs/>
                <w:sz w:val="24"/>
                <w:szCs w:val="24"/>
              </w:rPr>
              <w:t>,5</w:t>
            </w:r>
          </w:p>
        </w:tc>
      </w:tr>
      <w:tr w:rsidR="00BC4796" w:rsidRPr="008F20FB" w14:paraId="2FCF21FE" w14:textId="77777777" w:rsidTr="00F6278E">
        <w:trPr>
          <w:tblCellSpacing w:w="0" w:type="dxa"/>
        </w:trPr>
        <w:tc>
          <w:tcPr>
            <w:tcW w:w="6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9E64EB" w14:textId="77777777" w:rsidR="00BC4796" w:rsidRPr="00FB23D5" w:rsidRDefault="00BC4796" w:rsidP="00F6278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B23D5">
              <w:rPr>
                <w:rFonts w:ascii="Arial" w:hAnsi="Arial" w:cs="Arial"/>
                <w:b/>
                <w:sz w:val="24"/>
                <w:szCs w:val="24"/>
              </w:rPr>
              <w:t>Pontuação máxima</w:t>
            </w:r>
          </w:p>
        </w:tc>
        <w:tc>
          <w:tcPr>
            <w:tcW w:w="3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924E35" w14:textId="77777777" w:rsidR="00BC4796" w:rsidRPr="00FB23D5" w:rsidRDefault="00BC4796" w:rsidP="00F6278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23D5">
              <w:rPr>
                <w:rFonts w:ascii="Arial" w:hAnsi="Arial" w:cs="Arial"/>
                <w:b/>
                <w:sz w:val="24"/>
                <w:szCs w:val="24"/>
              </w:rPr>
              <w:t>5,00</w:t>
            </w:r>
          </w:p>
        </w:tc>
      </w:tr>
    </w:tbl>
    <w:p w14:paraId="1C87D6C8" w14:textId="77777777" w:rsidR="00EB3AB0" w:rsidRDefault="00EB3AB0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D6A07C" w14:textId="77777777" w:rsidR="00BC4796" w:rsidRPr="00EB3AB0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EB3AB0">
        <w:rPr>
          <w:rFonts w:ascii="Arial" w:hAnsi="Arial" w:cs="Arial"/>
          <w:sz w:val="24"/>
          <w:szCs w:val="24"/>
        </w:rPr>
        <w:t>.6.1. Para a comprovação do tempo de serviço, o candidato deverá apresentar:</w:t>
      </w:r>
    </w:p>
    <w:p w14:paraId="06D76F6B" w14:textId="77777777" w:rsidR="00BC4796" w:rsidRPr="00EB3AB0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1DA2275" w14:textId="77777777" w:rsidR="00BC4796" w:rsidRPr="00EB3AB0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3AB0">
        <w:rPr>
          <w:rFonts w:ascii="Arial" w:hAnsi="Arial" w:cs="Arial"/>
          <w:sz w:val="24"/>
          <w:szCs w:val="24"/>
        </w:rPr>
        <w:t>-</w:t>
      </w:r>
      <w:r w:rsidRPr="00EB3AB0">
        <w:rPr>
          <w:rFonts w:ascii="Arial" w:hAnsi="Arial" w:cs="Arial"/>
          <w:sz w:val="24"/>
          <w:szCs w:val="24"/>
        </w:rPr>
        <w:tab/>
        <w:t>o original ou cópia autenticada de documento(s) que comprovem o tempo de serviço;</w:t>
      </w:r>
    </w:p>
    <w:p w14:paraId="78689A06" w14:textId="77777777" w:rsidR="00BC4796" w:rsidRPr="00EB3AB0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E9C8DF" w14:textId="77777777" w:rsidR="00BC4796" w:rsidRPr="00EB3AB0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3AB0">
        <w:rPr>
          <w:rFonts w:ascii="Arial" w:hAnsi="Arial" w:cs="Arial"/>
          <w:sz w:val="24"/>
          <w:szCs w:val="24"/>
        </w:rPr>
        <w:t>-</w:t>
      </w:r>
      <w:r w:rsidRPr="00EB3AB0">
        <w:rPr>
          <w:rFonts w:ascii="Arial" w:hAnsi="Arial" w:cs="Arial"/>
          <w:sz w:val="24"/>
          <w:szCs w:val="24"/>
        </w:rPr>
        <w:tab/>
        <w:t xml:space="preserve">certidão e/ou atestado de tempo de serviço emitida por órgão público dos poderes Municipal, Estadual ou Federal, em que conste a identificação do candidato, bem como o exercício de função na área específica pelo tempo especificado em anos, meses e dias; </w:t>
      </w:r>
    </w:p>
    <w:p w14:paraId="26CBF40C" w14:textId="77777777" w:rsidR="00BC4796" w:rsidRPr="00EB3AB0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95E2C73" w14:textId="77777777" w:rsidR="00BC4796" w:rsidRPr="00EB3AB0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3AB0">
        <w:rPr>
          <w:rFonts w:ascii="Arial" w:hAnsi="Arial" w:cs="Arial"/>
          <w:sz w:val="24"/>
          <w:szCs w:val="24"/>
        </w:rPr>
        <w:t>-</w:t>
      </w:r>
      <w:r w:rsidRPr="00EB3AB0">
        <w:rPr>
          <w:rFonts w:ascii="Arial" w:hAnsi="Arial" w:cs="Arial"/>
          <w:sz w:val="24"/>
          <w:szCs w:val="24"/>
        </w:rPr>
        <w:tab/>
        <w:t>declaração e/ou atestado emitida pela Direção e ou Setor de Recursos Humanos de estabelecimento de instituição particular, constando a identificação do candidato e o tempo de serviço em anos, meses e dias;</w:t>
      </w:r>
    </w:p>
    <w:p w14:paraId="2CDC2B8B" w14:textId="77777777" w:rsidR="00BC4796" w:rsidRPr="00EB3AB0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7F3F67" w14:textId="77777777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EB3AB0">
        <w:rPr>
          <w:rFonts w:ascii="Arial" w:hAnsi="Arial" w:cs="Arial"/>
          <w:sz w:val="24"/>
          <w:szCs w:val="24"/>
        </w:rPr>
        <w:t>.6.2</w:t>
      </w:r>
      <w:r>
        <w:rPr>
          <w:rFonts w:ascii="Arial" w:hAnsi="Arial" w:cs="Arial"/>
          <w:sz w:val="24"/>
          <w:szCs w:val="24"/>
        </w:rPr>
        <w:t>.</w:t>
      </w:r>
      <w:r w:rsidRPr="00EB3AB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O candidato que não obtiver nenhuma pontuação na prova de títulos e na prova de tempo de serviço, mas comprovar o requisito mínimo para ingresso no cargo será classificado como “CUMPRIU O REQUISITO MÍNIMO”.</w:t>
      </w:r>
    </w:p>
    <w:p w14:paraId="4DB005F8" w14:textId="77777777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E1D3BB" w14:textId="77777777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6.6.3. A nota final (N/F) será a soma da pontuação da prova de títulos e da prova de tempo de serviço, a qual não superará a nota 10.</w:t>
      </w:r>
    </w:p>
    <w:p w14:paraId="1684A891" w14:textId="77777777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A43916C" w14:textId="77777777" w:rsidR="00BC4796" w:rsidRPr="009C0079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6.6.4.  </w:t>
      </w:r>
      <w:r w:rsidRPr="00EB3AB0">
        <w:rPr>
          <w:rFonts w:ascii="Arial" w:hAnsi="Arial" w:cs="Arial"/>
          <w:sz w:val="24"/>
          <w:szCs w:val="24"/>
        </w:rPr>
        <w:t>A classificação final observará a ordem decrescente, sendo o melhor colocado àquele que obter a maior pontuação.</w:t>
      </w:r>
    </w:p>
    <w:p w14:paraId="3861C572" w14:textId="77777777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1ABEB6D" w14:textId="77777777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8627C">
        <w:rPr>
          <w:rFonts w:ascii="Arial" w:hAnsi="Arial" w:cs="Arial"/>
          <w:b/>
          <w:bCs/>
          <w:sz w:val="24"/>
          <w:szCs w:val="24"/>
        </w:rPr>
        <w:t>7. DA DOCUMENTAÇÃO.</w:t>
      </w:r>
    </w:p>
    <w:p w14:paraId="2B7386F2" w14:textId="77777777" w:rsidR="00BC4796" w:rsidRPr="0058627C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A0CBD4C" w14:textId="77777777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7.1.</w:t>
      </w:r>
      <w:r>
        <w:rPr>
          <w:rFonts w:ascii="Arial" w:hAnsi="Arial" w:cs="Arial"/>
          <w:sz w:val="24"/>
          <w:szCs w:val="24"/>
        </w:rPr>
        <w:tab/>
        <w:t>Os candidatos aprovados nesta chamada pública deverão apresentar na data definida pela Secretaria Responsável pelo cargo, a documentação constante deste item;</w:t>
      </w:r>
    </w:p>
    <w:p w14:paraId="25C6B5BF" w14:textId="77777777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372F83" w14:textId="77777777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7.2.</w:t>
      </w:r>
      <w:r>
        <w:rPr>
          <w:rFonts w:ascii="Arial" w:hAnsi="Arial" w:cs="Arial"/>
          <w:sz w:val="24"/>
          <w:szCs w:val="24"/>
        </w:rPr>
        <w:tab/>
        <w:t>C</w:t>
      </w:r>
      <w:r w:rsidRPr="002B4E50">
        <w:rPr>
          <w:rFonts w:ascii="Arial" w:hAnsi="Arial" w:cs="Arial"/>
          <w:sz w:val="24"/>
          <w:szCs w:val="24"/>
        </w:rPr>
        <w:t>ópia e original ou cópia autenticada da Carteira de Identidade;</w:t>
      </w:r>
    </w:p>
    <w:p w14:paraId="0726873D" w14:textId="77777777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1EF00C" w14:textId="77777777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7.3.</w:t>
      </w:r>
      <w:r>
        <w:rPr>
          <w:rFonts w:ascii="Arial" w:hAnsi="Arial" w:cs="Arial"/>
          <w:sz w:val="24"/>
          <w:szCs w:val="24"/>
        </w:rPr>
        <w:tab/>
        <w:t>C</w:t>
      </w:r>
      <w:r w:rsidRPr="002B4E50">
        <w:rPr>
          <w:rFonts w:ascii="Arial" w:hAnsi="Arial" w:cs="Arial"/>
          <w:sz w:val="24"/>
          <w:szCs w:val="24"/>
        </w:rPr>
        <w:t xml:space="preserve">ópia e original ou cópia autenticada do Título de Eleitor e Certidão Negativa </w:t>
      </w:r>
      <w:r>
        <w:rPr>
          <w:rFonts w:ascii="Arial" w:hAnsi="Arial" w:cs="Arial"/>
          <w:sz w:val="24"/>
          <w:szCs w:val="24"/>
        </w:rPr>
        <w:t xml:space="preserve">Eleitoral </w:t>
      </w:r>
      <w:r w:rsidRPr="002B4E50">
        <w:rPr>
          <w:rFonts w:ascii="Arial" w:hAnsi="Arial" w:cs="Arial"/>
          <w:sz w:val="24"/>
          <w:szCs w:val="24"/>
        </w:rPr>
        <w:t>comprovando que o candidato se encontra no pleno exercício de seus direitos políticos, expedida pela Justiça Eleitoral onde o candidato for ou esteve domiciliado nos últimos 05(cinco) anos;</w:t>
      </w:r>
    </w:p>
    <w:p w14:paraId="79EBE1BC" w14:textId="77777777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93FE05B" w14:textId="77777777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7.4.</w:t>
      </w:r>
      <w:r>
        <w:rPr>
          <w:rFonts w:ascii="Arial" w:hAnsi="Arial" w:cs="Arial"/>
          <w:sz w:val="24"/>
          <w:szCs w:val="24"/>
        </w:rPr>
        <w:tab/>
        <w:t>C</w:t>
      </w:r>
      <w:r w:rsidRPr="002B4E50">
        <w:rPr>
          <w:rFonts w:ascii="Arial" w:hAnsi="Arial" w:cs="Arial"/>
          <w:sz w:val="24"/>
          <w:szCs w:val="24"/>
        </w:rPr>
        <w:t xml:space="preserve">ópia e original ou cópia autenticada do Certificado Militar que comprove estar </w:t>
      </w:r>
      <w:r w:rsidRPr="002B4E50">
        <w:rPr>
          <w:rFonts w:ascii="Arial" w:hAnsi="Arial" w:cs="Arial"/>
          <w:sz w:val="24"/>
          <w:szCs w:val="24"/>
        </w:rPr>
        <w:lastRenderedPageBreak/>
        <w:t>em dia com as obrigações militares, se do sexo masculino;</w:t>
      </w:r>
    </w:p>
    <w:p w14:paraId="528EF506" w14:textId="77777777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15ACB95" w14:textId="77777777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7.5.</w:t>
      </w:r>
      <w:r>
        <w:rPr>
          <w:rFonts w:ascii="Arial" w:hAnsi="Arial" w:cs="Arial"/>
          <w:sz w:val="24"/>
          <w:szCs w:val="24"/>
        </w:rPr>
        <w:tab/>
        <w:t>C</w:t>
      </w:r>
      <w:r w:rsidRPr="002B4E50">
        <w:rPr>
          <w:rFonts w:ascii="Arial" w:hAnsi="Arial" w:cs="Arial"/>
          <w:sz w:val="24"/>
          <w:szCs w:val="24"/>
        </w:rPr>
        <w:t>ópia e original ou cópia autenticada do Cadastro das Pessoas Físicas da Secretaria da Receita Federal (CPF);</w:t>
      </w:r>
    </w:p>
    <w:p w14:paraId="2340FC41" w14:textId="77777777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1A1D63" w14:textId="77777777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7.6.</w:t>
      </w:r>
      <w:r>
        <w:rPr>
          <w:rFonts w:ascii="Arial" w:hAnsi="Arial" w:cs="Arial"/>
          <w:sz w:val="24"/>
          <w:szCs w:val="24"/>
        </w:rPr>
        <w:tab/>
        <w:t>C</w:t>
      </w:r>
      <w:r w:rsidRPr="002B4E50">
        <w:rPr>
          <w:rFonts w:ascii="Arial" w:hAnsi="Arial" w:cs="Arial"/>
          <w:sz w:val="24"/>
          <w:szCs w:val="24"/>
        </w:rPr>
        <w:t>ópia e original ou cópia autenticada da Certidão de Nascimento e/ou Casamento;</w:t>
      </w:r>
    </w:p>
    <w:p w14:paraId="77E61549" w14:textId="77777777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CB85CF" w14:textId="77777777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7.7.</w:t>
      </w:r>
      <w:r>
        <w:rPr>
          <w:rFonts w:ascii="Arial" w:hAnsi="Arial" w:cs="Arial"/>
          <w:sz w:val="24"/>
          <w:szCs w:val="24"/>
        </w:rPr>
        <w:tab/>
        <w:t>C</w:t>
      </w:r>
      <w:r w:rsidRPr="002B4E50">
        <w:rPr>
          <w:rFonts w:ascii="Arial" w:hAnsi="Arial" w:cs="Arial"/>
          <w:sz w:val="24"/>
          <w:szCs w:val="24"/>
        </w:rPr>
        <w:t>ópia e original ou cópia autenticada da Certidão de Nascimento dos filhos até 14 (quatorze) anos;</w:t>
      </w:r>
    </w:p>
    <w:p w14:paraId="2AD92C71" w14:textId="77777777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8AC783" w14:textId="77777777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7.8.</w:t>
      </w:r>
      <w:r>
        <w:rPr>
          <w:rFonts w:ascii="Arial" w:hAnsi="Arial" w:cs="Arial"/>
          <w:sz w:val="24"/>
          <w:szCs w:val="24"/>
        </w:rPr>
        <w:tab/>
        <w:t>N</w:t>
      </w:r>
      <w:r w:rsidRPr="002B4E50">
        <w:rPr>
          <w:rFonts w:ascii="Arial" w:hAnsi="Arial" w:cs="Arial"/>
          <w:sz w:val="24"/>
          <w:szCs w:val="24"/>
        </w:rPr>
        <w:t>úmero do comprovante de inscrição no PIS/PASEP;</w:t>
      </w:r>
    </w:p>
    <w:p w14:paraId="2F14CBFA" w14:textId="77777777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BE1F210" w14:textId="77777777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7.9.</w:t>
      </w:r>
      <w:r>
        <w:rPr>
          <w:rFonts w:ascii="Arial" w:hAnsi="Arial" w:cs="Arial"/>
          <w:sz w:val="24"/>
          <w:szCs w:val="24"/>
        </w:rPr>
        <w:tab/>
        <w:t>C</w:t>
      </w:r>
      <w:r w:rsidRPr="002B4E50">
        <w:rPr>
          <w:rFonts w:ascii="Arial" w:hAnsi="Arial" w:cs="Arial"/>
          <w:sz w:val="24"/>
          <w:szCs w:val="24"/>
        </w:rPr>
        <w:t xml:space="preserve">ópia e original ou cópia autenticada do Diploma ou documento equivalente comprovando a escolaridade mínima exigida para o cargo devidamente registrado no MEC </w:t>
      </w:r>
      <w:r>
        <w:rPr>
          <w:rFonts w:ascii="Arial" w:hAnsi="Arial" w:cs="Arial"/>
          <w:sz w:val="24"/>
          <w:szCs w:val="24"/>
        </w:rPr>
        <w:t>ou na Instituição que o expediu</w:t>
      </w:r>
      <w:r w:rsidRPr="002B4E50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>,</w:t>
      </w:r>
      <w:r w:rsidRPr="002B4E50">
        <w:rPr>
          <w:rFonts w:ascii="Arial" w:hAnsi="Arial" w:cs="Arial"/>
          <w:sz w:val="24"/>
          <w:szCs w:val="24"/>
        </w:rPr>
        <w:t xml:space="preserve"> quando for o caso, registro n</w:t>
      </w:r>
      <w:r>
        <w:rPr>
          <w:rFonts w:ascii="Arial" w:hAnsi="Arial" w:cs="Arial"/>
          <w:sz w:val="24"/>
          <w:szCs w:val="24"/>
        </w:rPr>
        <w:t>o respectivo conselho de classe;</w:t>
      </w:r>
    </w:p>
    <w:p w14:paraId="36102B27" w14:textId="77777777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5543AC1" w14:textId="77777777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7.10.</w:t>
      </w:r>
      <w:r>
        <w:rPr>
          <w:rFonts w:ascii="Arial" w:hAnsi="Arial" w:cs="Arial"/>
          <w:sz w:val="24"/>
          <w:szCs w:val="24"/>
        </w:rPr>
        <w:tab/>
        <w:t>Atestado médico;</w:t>
      </w:r>
    </w:p>
    <w:p w14:paraId="2B5ED1CF" w14:textId="77777777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A3C7EA" w14:textId="77777777" w:rsidR="00BC4796" w:rsidRPr="002F3C2B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C2B">
        <w:rPr>
          <w:rFonts w:ascii="Arial" w:hAnsi="Arial" w:cs="Arial"/>
          <w:sz w:val="24"/>
          <w:szCs w:val="24"/>
        </w:rPr>
        <w:t>7.1</w:t>
      </w:r>
      <w:r>
        <w:rPr>
          <w:rFonts w:ascii="Arial" w:hAnsi="Arial" w:cs="Arial"/>
          <w:sz w:val="24"/>
          <w:szCs w:val="24"/>
        </w:rPr>
        <w:t xml:space="preserve">0.1 </w:t>
      </w:r>
      <w:r w:rsidRPr="002F3C2B">
        <w:rPr>
          <w:rFonts w:ascii="Arial" w:hAnsi="Arial" w:cs="Arial"/>
          <w:sz w:val="24"/>
          <w:szCs w:val="24"/>
        </w:rPr>
        <w:tab/>
        <w:t>No caso de candidatas do sexo feminino, o atestado deve informar a negativa de gravidez, que deve vir acompanhado de exame laboratorial, realizado, no máximo, com 10 (dez) dias de antecedência da data de apresentação da documentação em sessão pública;</w:t>
      </w:r>
    </w:p>
    <w:p w14:paraId="7939546A" w14:textId="77777777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6862D1" w14:textId="77777777" w:rsidR="00BC4796" w:rsidRPr="002F3C2B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F3C2B">
        <w:rPr>
          <w:rFonts w:ascii="Arial" w:hAnsi="Arial" w:cs="Arial"/>
          <w:sz w:val="24"/>
          <w:szCs w:val="24"/>
        </w:rPr>
        <w:t>7.1</w:t>
      </w:r>
      <w:r>
        <w:rPr>
          <w:rFonts w:ascii="Arial" w:hAnsi="Arial" w:cs="Arial"/>
          <w:sz w:val="24"/>
          <w:szCs w:val="24"/>
        </w:rPr>
        <w:t xml:space="preserve">0.2  </w:t>
      </w:r>
      <w:r w:rsidRPr="002F3C2B">
        <w:rPr>
          <w:rFonts w:ascii="Arial" w:hAnsi="Arial" w:cs="Arial"/>
          <w:sz w:val="24"/>
          <w:szCs w:val="24"/>
        </w:rPr>
        <w:t>As</w:t>
      </w:r>
      <w:proofErr w:type="gramEnd"/>
      <w:r w:rsidRPr="002F3C2B">
        <w:rPr>
          <w:rFonts w:ascii="Arial" w:hAnsi="Arial" w:cs="Arial"/>
          <w:sz w:val="24"/>
          <w:szCs w:val="24"/>
        </w:rPr>
        <w:t xml:space="preserve"> candidatas que apresentarem estado gestacional, na forma do item anterior, poderão participar da chamada pública, mas sua contratação somente será possível depois de decorrido 120 (cento e vinte) dias do nascimento do filho;</w:t>
      </w:r>
    </w:p>
    <w:p w14:paraId="6AA3AC96" w14:textId="77777777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20ED55" w14:textId="77777777" w:rsidR="00BC4796" w:rsidRPr="002F3C2B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C2B">
        <w:rPr>
          <w:rFonts w:ascii="Arial" w:hAnsi="Arial" w:cs="Arial"/>
          <w:sz w:val="24"/>
          <w:szCs w:val="24"/>
        </w:rPr>
        <w:t>7.1</w:t>
      </w:r>
      <w:r>
        <w:rPr>
          <w:rFonts w:ascii="Arial" w:hAnsi="Arial" w:cs="Arial"/>
          <w:sz w:val="24"/>
          <w:szCs w:val="24"/>
        </w:rPr>
        <w:t xml:space="preserve">0.3 </w:t>
      </w:r>
      <w:r w:rsidRPr="002F3C2B">
        <w:rPr>
          <w:rFonts w:ascii="Arial" w:hAnsi="Arial" w:cs="Arial"/>
          <w:sz w:val="24"/>
          <w:szCs w:val="24"/>
        </w:rPr>
        <w:tab/>
        <w:t>Não apresentando estado gestacional na data da sessão desta chamada pública e restando classificada, havendo convocação da candidata para assunção de</w:t>
      </w:r>
      <w:r w:rsidRPr="0034221F">
        <w:rPr>
          <w:rFonts w:ascii="Arial" w:hAnsi="Arial" w:cs="Arial"/>
          <w:color w:val="FF0000"/>
          <w:sz w:val="24"/>
          <w:szCs w:val="24"/>
        </w:rPr>
        <w:t xml:space="preserve"> </w:t>
      </w:r>
      <w:r w:rsidRPr="002F3C2B">
        <w:rPr>
          <w:rFonts w:ascii="Arial" w:hAnsi="Arial" w:cs="Arial"/>
          <w:sz w:val="24"/>
          <w:szCs w:val="24"/>
        </w:rPr>
        <w:t>vaga a contratação dependerá da demonstração da negativa de gravidez, que deverá ser comprovada por meio de novo exame laboratorial;</w:t>
      </w:r>
    </w:p>
    <w:p w14:paraId="1E3D8C81" w14:textId="77777777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43F44D" w14:textId="77777777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7.14.</w:t>
      </w:r>
      <w:r>
        <w:rPr>
          <w:rFonts w:ascii="Arial" w:hAnsi="Arial" w:cs="Arial"/>
          <w:sz w:val="24"/>
          <w:szCs w:val="24"/>
        </w:rPr>
        <w:tab/>
        <w:t>C</w:t>
      </w:r>
      <w:r w:rsidRPr="002B4E50">
        <w:rPr>
          <w:rFonts w:ascii="Arial" w:hAnsi="Arial" w:cs="Arial"/>
          <w:sz w:val="24"/>
          <w:szCs w:val="24"/>
        </w:rPr>
        <w:t>ópia do comprovante de residência (comprovante de res</w:t>
      </w:r>
      <w:r>
        <w:rPr>
          <w:rFonts w:ascii="Arial" w:hAnsi="Arial" w:cs="Arial"/>
          <w:sz w:val="24"/>
          <w:szCs w:val="24"/>
        </w:rPr>
        <w:t>idência em nome de outra pessoa</w:t>
      </w:r>
      <w:r w:rsidRPr="002B4E50">
        <w:rPr>
          <w:rFonts w:ascii="Arial" w:hAnsi="Arial" w:cs="Arial"/>
          <w:sz w:val="24"/>
          <w:szCs w:val="24"/>
        </w:rPr>
        <w:t xml:space="preserve"> deve</w:t>
      </w:r>
      <w:r>
        <w:rPr>
          <w:rFonts w:ascii="Arial" w:hAnsi="Arial" w:cs="Arial"/>
          <w:sz w:val="24"/>
          <w:szCs w:val="24"/>
        </w:rPr>
        <w:t xml:space="preserve"> ser acompanhado de </w:t>
      </w:r>
      <w:r w:rsidRPr="002B4E50">
        <w:rPr>
          <w:rFonts w:ascii="Arial" w:hAnsi="Arial" w:cs="Arial"/>
          <w:sz w:val="24"/>
          <w:szCs w:val="24"/>
        </w:rPr>
        <w:t>declaração</w:t>
      </w:r>
      <w:r>
        <w:rPr>
          <w:rFonts w:ascii="Arial" w:hAnsi="Arial" w:cs="Arial"/>
          <w:sz w:val="24"/>
          <w:szCs w:val="24"/>
        </w:rPr>
        <w:t>,</w:t>
      </w:r>
      <w:r w:rsidRPr="002B4E50">
        <w:rPr>
          <w:rFonts w:ascii="Arial" w:hAnsi="Arial" w:cs="Arial"/>
          <w:sz w:val="24"/>
          <w:szCs w:val="24"/>
        </w:rPr>
        <w:t xml:space="preserve"> com</w:t>
      </w:r>
      <w:r>
        <w:rPr>
          <w:rFonts w:ascii="Arial" w:hAnsi="Arial" w:cs="Arial"/>
          <w:sz w:val="24"/>
          <w:szCs w:val="24"/>
        </w:rPr>
        <w:t xml:space="preserve"> firma reconhecida em cartório);</w:t>
      </w:r>
    </w:p>
    <w:p w14:paraId="5BFFF3BB" w14:textId="77777777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362AE6" w14:textId="77777777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7.13.</w:t>
      </w:r>
      <w:r>
        <w:rPr>
          <w:rFonts w:ascii="Arial" w:hAnsi="Arial" w:cs="Arial"/>
          <w:sz w:val="24"/>
          <w:szCs w:val="24"/>
        </w:rPr>
        <w:tab/>
        <w:t>C</w:t>
      </w:r>
      <w:r w:rsidRPr="002B4E50">
        <w:rPr>
          <w:rFonts w:ascii="Arial" w:hAnsi="Arial" w:cs="Arial"/>
          <w:sz w:val="24"/>
          <w:szCs w:val="24"/>
        </w:rPr>
        <w:t>ertidão Negativa Criminal</w:t>
      </w:r>
      <w:r>
        <w:rPr>
          <w:rFonts w:ascii="Arial" w:hAnsi="Arial" w:cs="Arial"/>
          <w:sz w:val="24"/>
          <w:szCs w:val="24"/>
        </w:rPr>
        <w:t xml:space="preserve">, que pode ser obtida no seguinte endereço: </w:t>
      </w:r>
      <w:hyperlink r:id="rId8" w:history="1">
        <w:r w:rsidRPr="00EB7635">
          <w:rPr>
            <w:rStyle w:val="Hyperlink"/>
            <w:rFonts w:ascii="Arial" w:hAnsi="Arial" w:cs="Arial"/>
            <w:sz w:val="24"/>
            <w:szCs w:val="24"/>
          </w:rPr>
          <w:t>https://cert.tjsc.jus.br/</w:t>
        </w:r>
      </w:hyperlink>
      <w:r>
        <w:rPr>
          <w:rFonts w:ascii="Arial" w:hAnsi="Arial" w:cs="Arial"/>
          <w:sz w:val="24"/>
          <w:szCs w:val="24"/>
        </w:rPr>
        <w:t xml:space="preserve"> ou </w:t>
      </w:r>
      <w:hyperlink r:id="rId9" w:history="1">
        <w:r w:rsidRPr="00EB7635">
          <w:rPr>
            <w:rStyle w:val="Hyperlink"/>
            <w:rFonts w:ascii="Arial" w:hAnsi="Arial" w:cs="Arial"/>
            <w:sz w:val="24"/>
            <w:szCs w:val="24"/>
          </w:rPr>
          <w:t>https://certeproc2g.tjsc.jus.br/</w:t>
        </w:r>
      </w:hyperlink>
    </w:p>
    <w:p w14:paraId="0A18647E" w14:textId="77777777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D3EC52" w14:textId="77777777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7.14.</w:t>
      </w:r>
      <w:r>
        <w:rPr>
          <w:rFonts w:ascii="Arial" w:hAnsi="Arial" w:cs="Arial"/>
          <w:sz w:val="24"/>
          <w:szCs w:val="24"/>
        </w:rPr>
        <w:tab/>
      </w:r>
      <w:r w:rsidRPr="002B4E50">
        <w:rPr>
          <w:rFonts w:ascii="Arial" w:hAnsi="Arial" w:cs="Arial"/>
          <w:sz w:val="24"/>
          <w:szCs w:val="24"/>
        </w:rPr>
        <w:t>Certidão Negativa Cível</w:t>
      </w:r>
      <w:r>
        <w:rPr>
          <w:rFonts w:ascii="Arial" w:hAnsi="Arial" w:cs="Arial"/>
          <w:sz w:val="24"/>
          <w:szCs w:val="24"/>
        </w:rPr>
        <w:t xml:space="preserve">, que pode ser obtida no seguinte endereço: </w:t>
      </w:r>
      <w:hyperlink r:id="rId10" w:history="1">
        <w:r w:rsidRPr="00EB7635">
          <w:rPr>
            <w:rStyle w:val="Hyperlink"/>
            <w:rFonts w:ascii="Arial" w:hAnsi="Arial" w:cs="Arial"/>
            <w:sz w:val="24"/>
            <w:szCs w:val="24"/>
          </w:rPr>
          <w:t>https://cert.tjsc.jus.br/</w:t>
        </w:r>
      </w:hyperlink>
      <w:r>
        <w:rPr>
          <w:rFonts w:ascii="Arial" w:hAnsi="Arial" w:cs="Arial"/>
          <w:sz w:val="24"/>
          <w:szCs w:val="24"/>
        </w:rPr>
        <w:t xml:space="preserve"> ou </w:t>
      </w:r>
      <w:hyperlink r:id="rId11" w:history="1">
        <w:r w:rsidRPr="00EB7635">
          <w:rPr>
            <w:rStyle w:val="Hyperlink"/>
            <w:rFonts w:ascii="Arial" w:hAnsi="Arial" w:cs="Arial"/>
            <w:sz w:val="24"/>
            <w:szCs w:val="24"/>
          </w:rPr>
          <w:t>https://certeproc2g.tjsc.jus.br/</w:t>
        </w:r>
      </w:hyperlink>
      <w:r>
        <w:rPr>
          <w:rFonts w:ascii="Arial" w:hAnsi="Arial" w:cs="Arial"/>
          <w:sz w:val="24"/>
          <w:szCs w:val="24"/>
        </w:rPr>
        <w:t>;</w:t>
      </w:r>
    </w:p>
    <w:p w14:paraId="311DE89F" w14:textId="77777777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71E5A4" w14:textId="77777777" w:rsidR="00BC4796" w:rsidRPr="002B4E50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7.15.</w:t>
      </w:r>
      <w:r>
        <w:rPr>
          <w:rFonts w:ascii="Arial" w:hAnsi="Arial" w:cs="Arial"/>
          <w:sz w:val="24"/>
          <w:szCs w:val="24"/>
        </w:rPr>
        <w:tab/>
      </w:r>
      <w:r w:rsidRPr="002B4E50">
        <w:rPr>
          <w:rFonts w:ascii="Arial" w:hAnsi="Arial" w:cs="Arial"/>
          <w:sz w:val="24"/>
          <w:szCs w:val="24"/>
        </w:rPr>
        <w:t>Certidão de quitação Eleitoral</w:t>
      </w:r>
      <w:r>
        <w:rPr>
          <w:rFonts w:ascii="Arial" w:hAnsi="Arial" w:cs="Arial"/>
          <w:sz w:val="24"/>
          <w:szCs w:val="24"/>
        </w:rPr>
        <w:t xml:space="preserve">, que pode ser obtida no seguinte endereço: </w:t>
      </w:r>
      <w:hyperlink r:id="rId12" w:history="1">
        <w:r w:rsidRPr="00EB7635">
          <w:rPr>
            <w:rStyle w:val="Hyperlink"/>
            <w:rFonts w:ascii="Arial" w:hAnsi="Arial" w:cs="Arial"/>
            <w:sz w:val="24"/>
            <w:szCs w:val="24"/>
          </w:rPr>
          <w:t>https://cert.tjsc.jus.br/</w:t>
        </w:r>
      </w:hyperlink>
      <w:r>
        <w:rPr>
          <w:rFonts w:ascii="Arial" w:hAnsi="Arial" w:cs="Arial"/>
          <w:sz w:val="24"/>
          <w:szCs w:val="24"/>
        </w:rPr>
        <w:t xml:space="preserve"> ou </w:t>
      </w:r>
      <w:hyperlink r:id="rId13" w:history="1">
        <w:r w:rsidRPr="00EB7635">
          <w:rPr>
            <w:rStyle w:val="Hyperlink"/>
            <w:rFonts w:ascii="Arial" w:hAnsi="Arial" w:cs="Arial"/>
            <w:sz w:val="24"/>
            <w:szCs w:val="24"/>
          </w:rPr>
          <w:t>https://certeproc2g.tjsc.jus.br/</w:t>
        </w:r>
      </w:hyperlink>
      <w:r>
        <w:rPr>
          <w:rFonts w:ascii="Arial" w:hAnsi="Arial" w:cs="Arial"/>
          <w:sz w:val="24"/>
          <w:szCs w:val="24"/>
        </w:rPr>
        <w:t xml:space="preserve"> ou </w:t>
      </w:r>
      <w:hyperlink r:id="rId14" w:history="1">
        <w:r w:rsidRPr="00EB7635">
          <w:rPr>
            <w:rStyle w:val="Hyperlink"/>
            <w:rFonts w:ascii="Arial" w:hAnsi="Arial" w:cs="Arial"/>
            <w:sz w:val="24"/>
            <w:szCs w:val="24"/>
          </w:rPr>
          <w:t>https://www.tre-sc.jus.br/</w:t>
        </w:r>
      </w:hyperlink>
      <w:r>
        <w:rPr>
          <w:rFonts w:ascii="Arial" w:hAnsi="Arial" w:cs="Arial"/>
          <w:sz w:val="24"/>
          <w:szCs w:val="24"/>
        </w:rPr>
        <w:t>;</w:t>
      </w:r>
    </w:p>
    <w:p w14:paraId="2383A22A" w14:textId="77777777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F0FA15" w14:textId="77777777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7.16.</w:t>
      </w:r>
      <w:r>
        <w:rPr>
          <w:rFonts w:ascii="Arial" w:hAnsi="Arial" w:cs="Arial"/>
          <w:sz w:val="24"/>
          <w:szCs w:val="24"/>
        </w:rPr>
        <w:tab/>
        <w:t>D</w:t>
      </w:r>
      <w:r w:rsidRPr="002B4E50">
        <w:rPr>
          <w:rFonts w:ascii="Arial" w:hAnsi="Arial" w:cs="Arial"/>
          <w:sz w:val="24"/>
          <w:szCs w:val="24"/>
        </w:rPr>
        <w:t xml:space="preserve">eclaração negativa de acumulação de cargo público e de vencimentos e </w:t>
      </w:r>
      <w:r w:rsidRPr="002B4E50">
        <w:rPr>
          <w:rFonts w:ascii="Arial" w:hAnsi="Arial" w:cs="Arial"/>
          <w:sz w:val="24"/>
          <w:szCs w:val="24"/>
        </w:rPr>
        <w:lastRenderedPageBreak/>
        <w:t>proventos, ressalvados os casos admitidos na Constituição Federal (modelo anexo)</w:t>
      </w:r>
      <w:r>
        <w:rPr>
          <w:rFonts w:ascii="Arial" w:hAnsi="Arial" w:cs="Arial"/>
          <w:sz w:val="24"/>
          <w:szCs w:val="24"/>
        </w:rPr>
        <w:t>;</w:t>
      </w:r>
    </w:p>
    <w:p w14:paraId="36B69C6B" w14:textId="77777777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9B95D5" w14:textId="77777777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7.17.</w:t>
      </w:r>
      <w:r>
        <w:rPr>
          <w:rFonts w:ascii="Arial" w:hAnsi="Arial" w:cs="Arial"/>
          <w:sz w:val="24"/>
          <w:szCs w:val="24"/>
        </w:rPr>
        <w:tab/>
        <w:t>D</w:t>
      </w:r>
      <w:r w:rsidRPr="002B4E50">
        <w:rPr>
          <w:rFonts w:ascii="Arial" w:hAnsi="Arial" w:cs="Arial"/>
          <w:sz w:val="24"/>
          <w:szCs w:val="24"/>
        </w:rPr>
        <w:t>eclaração de Bens e Valores</w:t>
      </w:r>
      <w:r>
        <w:rPr>
          <w:rFonts w:ascii="Arial" w:hAnsi="Arial" w:cs="Arial"/>
          <w:sz w:val="24"/>
          <w:szCs w:val="24"/>
        </w:rPr>
        <w:t>;</w:t>
      </w:r>
    </w:p>
    <w:p w14:paraId="69CFC180" w14:textId="77777777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3F4362" w14:textId="77777777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7.18.</w:t>
      </w:r>
      <w:r>
        <w:rPr>
          <w:rFonts w:ascii="Arial" w:hAnsi="Arial" w:cs="Arial"/>
          <w:sz w:val="24"/>
          <w:szCs w:val="24"/>
        </w:rPr>
        <w:tab/>
        <w:t>D</w:t>
      </w:r>
      <w:r w:rsidRPr="002B4E50">
        <w:rPr>
          <w:rFonts w:ascii="Arial" w:hAnsi="Arial" w:cs="Arial"/>
          <w:sz w:val="24"/>
          <w:szCs w:val="24"/>
        </w:rPr>
        <w:t>eclaração de dependentes para imposto de renda</w:t>
      </w:r>
      <w:r>
        <w:rPr>
          <w:rFonts w:ascii="Arial" w:hAnsi="Arial" w:cs="Arial"/>
          <w:sz w:val="24"/>
          <w:szCs w:val="24"/>
        </w:rPr>
        <w:t>;</w:t>
      </w:r>
    </w:p>
    <w:p w14:paraId="3008F86B" w14:textId="77777777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2EF756" w14:textId="77777777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7.19.</w:t>
      </w:r>
      <w:r>
        <w:rPr>
          <w:rFonts w:ascii="Arial" w:hAnsi="Arial" w:cs="Arial"/>
          <w:sz w:val="24"/>
          <w:szCs w:val="24"/>
        </w:rPr>
        <w:tab/>
        <w:t>C</w:t>
      </w:r>
      <w:r w:rsidRPr="002B4E50">
        <w:rPr>
          <w:rFonts w:ascii="Arial" w:hAnsi="Arial" w:cs="Arial"/>
          <w:sz w:val="24"/>
          <w:szCs w:val="24"/>
        </w:rPr>
        <w:t>omprovante de conta para rec</w:t>
      </w:r>
      <w:r>
        <w:rPr>
          <w:rFonts w:ascii="Arial" w:hAnsi="Arial" w:cs="Arial"/>
          <w:sz w:val="24"/>
          <w:szCs w:val="24"/>
        </w:rPr>
        <w:t>ebimento no Banco Brasil ou Sicoob;</w:t>
      </w:r>
    </w:p>
    <w:p w14:paraId="1BD38F9C" w14:textId="77777777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E3926B2" w14:textId="77777777" w:rsidR="00BC4796" w:rsidRPr="0058627C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8627C">
        <w:rPr>
          <w:rFonts w:ascii="Arial" w:hAnsi="Arial" w:cs="Arial"/>
          <w:b/>
          <w:bCs/>
          <w:sz w:val="24"/>
          <w:szCs w:val="24"/>
        </w:rPr>
        <w:t>8. DOS DIREITOS.</w:t>
      </w:r>
      <w:r w:rsidRPr="0058627C">
        <w:rPr>
          <w:rFonts w:ascii="Arial" w:hAnsi="Arial" w:cs="Arial"/>
          <w:b/>
          <w:bCs/>
          <w:sz w:val="24"/>
          <w:szCs w:val="24"/>
        </w:rPr>
        <w:tab/>
      </w:r>
    </w:p>
    <w:p w14:paraId="118E3809" w14:textId="77777777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085BAF" w14:textId="77777777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8.1.</w:t>
      </w:r>
      <w:r>
        <w:rPr>
          <w:rFonts w:ascii="Arial" w:hAnsi="Arial" w:cs="Arial"/>
          <w:sz w:val="24"/>
          <w:szCs w:val="24"/>
        </w:rPr>
        <w:tab/>
        <w:t>Fica</w:t>
      </w:r>
      <w:r w:rsidRPr="000E250D">
        <w:rPr>
          <w:rFonts w:ascii="Arial" w:hAnsi="Arial" w:cs="Arial"/>
          <w:sz w:val="24"/>
          <w:szCs w:val="24"/>
        </w:rPr>
        <w:t xml:space="preserve"> assegurado</w:t>
      </w:r>
      <w:r>
        <w:rPr>
          <w:rFonts w:ascii="Arial" w:hAnsi="Arial" w:cs="Arial"/>
          <w:sz w:val="24"/>
          <w:szCs w:val="24"/>
        </w:rPr>
        <w:t>, o</w:t>
      </w:r>
      <w:r w:rsidRPr="000E25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contratado classificado nesta chamada pública, os seguintes direitos:</w:t>
      </w:r>
    </w:p>
    <w:p w14:paraId="13B1F4B6" w14:textId="77777777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059D12" w14:textId="77777777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8.1.1.</w:t>
      </w:r>
      <w:r>
        <w:rPr>
          <w:rFonts w:ascii="Arial" w:hAnsi="Arial" w:cs="Arial"/>
          <w:sz w:val="24"/>
          <w:szCs w:val="24"/>
        </w:rPr>
        <w:tab/>
        <w:t>De</w:t>
      </w:r>
      <w:r w:rsidRPr="000E250D">
        <w:rPr>
          <w:rFonts w:ascii="Arial" w:hAnsi="Arial" w:cs="Arial"/>
          <w:sz w:val="24"/>
          <w:szCs w:val="24"/>
        </w:rPr>
        <w:t xml:space="preserve"> afastar-se do exercício de suas atividades, sem prejuízo da remuneração, observada a legislação previdenciária, nas seguintes hipóteses:</w:t>
      </w:r>
    </w:p>
    <w:p w14:paraId="4B6782CC" w14:textId="77777777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119BFB" w14:textId="77777777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r w:rsidRPr="000E250D">
        <w:rPr>
          <w:rFonts w:ascii="Arial" w:hAnsi="Arial" w:cs="Arial"/>
          <w:sz w:val="24"/>
          <w:szCs w:val="24"/>
        </w:rPr>
        <w:t xml:space="preserve">por motivo de doença própria; </w:t>
      </w:r>
    </w:p>
    <w:p w14:paraId="0799DE27" w14:textId="77777777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EC3C36" w14:textId="692EEAE5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r w:rsidRPr="000E250D">
        <w:rPr>
          <w:rFonts w:ascii="Arial" w:hAnsi="Arial" w:cs="Arial"/>
          <w:sz w:val="24"/>
          <w:szCs w:val="24"/>
        </w:rPr>
        <w:t>licença</w:t>
      </w:r>
      <w:r w:rsidR="00B93DC5">
        <w:rPr>
          <w:rFonts w:ascii="Arial" w:hAnsi="Arial" w:cs="Arial"/>
          <w:sz w:val="24"/>
          <w:szCs w:val="24"/>
        </w:rPr>
        <w:t xml:space="preserve"> </w:t>
      </w:r>
      <w:r w:rsidRPr="000E250D">
        <w:rPr>
          <w:rFonts w:ascii="Arial" w:hAnsi="Arial" w:cs="Arial"/>
          <w:sz w:val="24"/>
          <w:szCs w:val="24"/>
        </w:rPr>
        <w:t>maternidade.</w:t>
      </w:r>
    </w:p>
    <w:p w14:paraId="65CEA660" w14:textId="77777777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3D1AB02" w14:textId="77777777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  <w:t>afastamento por motivo de doença em si mesmo, por até 03 (três) dias por mês, atestado por médico;</w:t>
      </w:r>
    </w:p>
    <w:p w14:paraId="5D9A4869" w14:textId="77777777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D8D870" w14:textId="77777777" w:rsidR="00BC4796" w:rsidRPr="000E250D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8.1.1.1.</w:t>
      </w:r>
      <w:r>
        <w:rPr>
          <w:rFonts w:ascii="Arial" w:hAnsi="Arial" w:cs="Arial"/>
          <w:sz w:val="24"/>
          <w:szCs w:val="24"/>
        </w:rPr>
        <w:tab/>
        <w:t>A licença-maternidade de que trata este item será pelo prazo definido pela Lei nº 8.213, de 24 de julho de 1991;</w:t>
      </w:r>
    </w:p>
    <w:p w14:paraId="53F3F091" w14:textId="77777777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60C724" w14:textId="77777777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8.1.2.</w:t>
      </w:r>
      <w:r>
        <w:rPr>
          <w:rFonts w:ascii="Arial" w:hAnsi="Arial" w:cs="Arial"/>
          <w:sz w:val="24"/>
          <w:szCs w:val="24"/>
        </w:rPr>
        <w:tab/>
      </w:r>
      <w:r w:rsidRPr="000E250D">
        <w:rPr>
          <w:rFonts w:ascii="Arial" w:hAnsi="Arial" w:cs="Arial"/>
          <w:sz w:val="24"/>
          <w:szCs w:val="24"/>
        </w:rPr>
        <w:t xml:space="preserve">Sem prejuízo da remuneração, fica assegurado ao </w:t>
      </w:r>
      <w:r>
        <w:rPr>
          <w:rFonts w:ascii="Arial" w:hAnsi="Arial" w:cs="Arial"/>
          <w:sz w:val="24"/>
          <w:szCs w:val="24"/>
        </w:rPr>
        <w:t>contratado</w:t>
      </w:r>
      <w:r w:rsidRPr="000E250D">
        <w:rPr>
          <w:rFonts w:ascii="Arial" w:hAnsi="Arial" w:cs="Arial"/>
          <w:sz w:val="24"/>
          <w:szCs w:val="24"/>
        </w:rPr>
        <w:t xml:space="preserve"> faltar ao serviço por</w:t>
      </w:r>
      <w:r>
        <w:rPr>
          <w:rFonts w:ascii="Arial" w:hAnsi="Arial" w:cs="Arial"/>
          <w:sz w:val="24"/>
          <w:szCs w:val="24"/>
        </w:rPr>
        <w:t xml:space="preserve"> até</w:t>
      </w:r>
      <w:r w:rsidRPr="000E250D">
        <w:rPr>
          <w:rFonts w:ascii="Arial" w:hAnsi="Arial" w:cs="Arial"/>
          <w:sz w:val="24"/>
          <w:szCs w:val="24"/>
        </w:rPr>
        <w:t xml:space="preserve"> 8 (oito) dias consecutivos, </w:t>
      </w:r>
      <w:r>
        <w:rPr>
          <w:rFonts w:ascii="Arial" w:hAnsi="Arial" w:cs="Arial"/>
          <w:sz w:val="24"/>
          <w:szCs w:val="24"/>
        </w:rPr>
        <w:t>em razão de:</w:t>
      </w:r>
    </w:p>
    <w:p w14:paraId="2BC4801A" w14:textId="77777777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C733EFC" w14:textId="77777777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r w:rsidRPr="000E250D">
        <w:rPr>
          <w:rFonts w:ascii="Arial" w:hAnsi="Arial" w:cs="Arial"/>
          <w:sz w:val="24"/>
          <w:szCs w:val="24"/>
        </w:rPr>
        <w:t>casamento próprio;</w:t>
      </w:r>
    </w:p>
    <w:p w14:paraId="5C4425B5" w14:textId="77777777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677AA1" w14:textId="77777777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r w:rsidRPr="000E250D">
        <w:rPr>
          <w:rFonts w:ascii="Arial" w:hAnsi="Arial" w:cs="Arial"/>
          <w:sz w:val="24"/>
          <w:szCs w:val="24"/>
        </w:rPr>
        <w:t>falecimento de cônjuge ou companheiro, pais, filhos e irmãos; e</w:t>
      </w:r>
      <w:r>
        <w:rPr>
          <w:rFonts w:ascii="Arial" w:hAnsi="Arial" w:cs="Arial"/>
          <w:sz w:val="24"/>
          <w:szCs w:val="24"/>
        </w:rPr>
        <w:t>,</w:t>
      </w:r>
    </w:p>
    <w:p w14:paraId="45D83F37" w14:textId="77777777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FDFAD3" w14:textId="4CB4005A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  <w:t>licença</w:t>
      </w:r>
      <w:r w:rsidR="00B93D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paternidade;</w:t>
      </w:r>
    </w:p>
    <w:p w14:paraId="118C1BF7" w14:textId="77777777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1985C2" w14:textId="77777777" w:rsidR="00BC4796" w:rsidRPr="0058627C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8627C">
        <w:rPr>
          <w:rFonts w:ascii="Arial" w:hAnsi="Arial" w:cs="Arial"/>
          <w:b/>
          <w:bCs/>
          <w:sz w:val="24"/>
          <w:szCs w:val="24"/>
        </w:rPr>
        <w:t>9. DA LEGISLAÇÃO APLICÁVEL.</w:t>
      </w:r>
    </w:p>
    <w:p w14:paraId="392D31B4" w14:textId="77777777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D89225" w14:textId="77777777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9.1.</w:t>
      </w:r>
      <w:r>
        <w:rPr>
          <w:rFonts w:ascii="Arial" w:hAnsi="Arial" w:cs="Arial"/>
          <w:sz w:val="24"/>
          <w:szCs w:val="24"/>
        </w:rPr>
        <w:tab/>
        <w:t>A contratação derivada desta chamada pública é fundada no art. 37, IX, da Constituição Federal de 1988, e será regida exclusivamente pela Lei Municipal nº 509, de 10 de janeiro de 2013 e Lei Municipal nº 700, de 01 de agosto de 2018, com aplicação subsidiária, no que couber da Lei Complementar Municipal nº 05, de 02 de fevereiro de 2004, e Lei Complementar Municipal nº 13, de 25 de maior de 2005.</w:t>
      </w:r>
    </w:p>
    <w:p w14:paraId="306B616C" w14:textId="77777777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8526C1" w14:textId="77777777" w:rsidR="00BC4796" w:rsidRPr="0058627C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8627C">
        <w:rPr>
          <w:rFonts w:ascii="Arial" w:hAnsi="Arial" w:cs="Arial"/>
          <w:b/>
          <w:bCs/>
          <w:sz w:val="24"/>
          <w:szCs w:val="24"/>
        </w:rPr>
        <w:t>10. DISPOSIÇÕES FINAIS.</w:t>
      </w:r>
    </w:p>
    <w:p w14:paraId="692C8EA1" w14:textId="77777777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68B27E" w14:textId="77777777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10.1.</w:t>
      </w:r>
      <w:r>
        <w:rPr>
          <w:rFonts w:ascii="Arial" w:hAnsi="Arial" w:cs="Arial"/>
          <w:sz w:val="24"/>
          <w:szCs w:val="24"/>
        </w:rPr>
        <w:tab/>
        <w:t>Maiores informações poderão ser obtidas junto à Secretaria Municipal de Administração e Finanças através do telefone (49) 3279-0000, ou por e-mail administracao@riorufino.sc.gov.br.</w:t>
      </w:r>
    </w:p>
    <w:p w14:paraId="64947D37" w14:textId="77777777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F94811F" w14:textId="77777777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10.2.</w:t>
      </w:r>
      <w:r>
        <w:rPr>
          <w:rFonts w:ascii="Arial" w:hAnsi="Arial" w:cs="Arial"/>
          <w:sz w:val="24"/>
          <w:szCs w:val="24"/>
        </w:rPr>
        <w:tab/>
        <w:t>Esta chamada pública não gera direito à contratação imediata, apenas expectativa de direito quando do surgimento de vaga, observada a ordem de classificação;</w:t>
      </w:r>
    </w:p>
    <w:p w14:paraId="6F2A4971" w14:textId="77777777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506352" w14:textId="77777777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10.3.</w:t>
      </w:r>
      <w:r>
        <w:rPr>
          <w:rFonts w:ascii="Arial" w:hAnsi="Arial" w:cs="Arial"/>
          <w:sz w:val="24"/>
          <w:szCs w:val="24"/>
        </w:rPr>
        <w:tab/>
        <w:t>O interessado que se candidatar ao preenchimento do cargo desta chamada pública fica ciente de que deverá comprovar a habilitação exigida.</w:t>
      </w:r>
    </w:p>
    <w:p w14:paraId="5AFF1096" w14:textId="77777777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2C357E" w14:textId="77777777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10.4.</w:t>
      </w:r>
      <w:r>
        <w:rPr>
          <w:rFonts w:ascii="Arial" w:hAnsi="Arial" w:cs="Arial"/>
          <w:sz w:val="24"/>
          <w:szCs w:val="24"/>
        </w:rPr>
        <w:tab/>
        <w:t>Fica eleito o foro da Comarca de Urubici/SC para dirimir as questões relativas a este edital.</w:t>
      </w:r>
    </w:p>
    <w:p w14:paraId="103CE2F0" w14:textId="77777777" w:rsidR="00571827" w:rsidRPr="009C0079" w:rsidRDefault="00571827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1593"/>
        <w:tblW w:w="0" w:type="auto"/>
        <w:tblLook w:val="04A0" w:firstRow="1" w:lastRow="0" w:firstColumn="1" w:lastColumn="0" w:noHBand="0" w:noVBand="1"/>
      </w:tblPr>
      <w:tblGrid>
        <w:gridCol w:w="3256"/>
      </w:tblGrid>
      <w:tr w:rsidR="00354FF0" w14:paraId="364049AA" w14:textId="77777777" w:rsidTr="00354FF0">
        <w:trPr>
          <w:trHeight w:val="183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F4CA" w14:textId="77777777" w:rsidR="00354FF0" w:rsidRDefault="00354FF0" w:rsidP="00354FF0">
            <w:pPr>
              <w:pBdr>
                <w:bottom w:val="single" w:sz="12" w:space="1" w:color="auto"/>
              </w:pBdr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2B02D31C" w14:textId="77777777" w:rsidR="00354FF0" w:rsidRDefault="00354FF0" w:rsidP="00354FF0">
            <w:pPr>
              <w:pBdr>
                <w:bottom w:val="single" w:sz="12" w:space="1" w:color="auto"/>
              </w:pBdr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11/04/2023</w:t>
            </w:r>
          </w:p>
          <w:p w14:paraId="2669980A" w14:textId="77777777" w:rsidR="00354FF0" w:rsidRDefault="00354FF0" w:rsidP="00354FF0">
            <w:pPr>
              <w:pBdr>
                <w:bottom w:val="single" w:sz="12" w:space="1" w:color="auto"/>
              </w:pBdr>
              <w:spacing w:after="0"/>
              <w:ind w:left="-142"/>
              <w:rPr>
                <w:rFonts w:ascii="Arial" w:hAnsi="Arial" w:cs="Arial"/>
                <w:sz w:val="20"/>
              </w:rPr>
            </w:pPr>
          </w:p>
          <w:p w14:paraId="3BFA7A52" w14:textId="77777777" w:rsidR="00354FF0" w:rsidRDefault="00354FF0" w:rsidP="00354FF0">
            <w:pPr>
              <w:shd w:val="clear" w:color="auto" w:fill="FFFFFF"/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Erica Cristina de Jesus </w:t>
            </w:r>
          </w:p>
          <w:p w14:paraId="13336898" w14:textId="77777777" w:rsidR="00354FF0" w:rsidRDefault="00354FF0" w:rsidP="00354FF0">
            <w:pPr>
              <w:shd w:val="clear" w:color="auto" w:fill="FFFFFF"/>
              <w:spacing w:after="0"/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Coordenadora de Programas Especiais</w:t>
            </w:r>
          </w:p>
        </w:tc>
      </w:tr>
    </w:tbl>
    <w:p w14:paraId="34A2B207" w14:textId="0CAA506F" w:rsidR="00FB1462" w:rsidRPr="009C0079" w:rsidRDefault="00EB3AB0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8627C" w:rsidRPr="009C0079">
        <w:rPr>
          <w:rFonts w:ascii="Arial" w:hAnsi="Arial" w:cs="Arial"/>
          <w:sz w:val="24"/>
          <w:szCs w:val="24"/>
        </w:rPr>
        <w:t xml:space="preserve">                 </w:t>
      </w:r>
      <w:r w:rsidR="00354FF0"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="0058627C" w:rsidRPr="009C0079">
        <w:rPr>
          <w:rFonts w:ascii="Arial" w:hAnsi="Arial" w:cs="Arial"/>
          <w:sz w:val="24"/>
          <w:szCs w:val="24"/>
        </w:rPr>
        <w:t xml:space="preserve"> </w:t>
      </w:r>
      <w:r w:rsidR="00F25D98">
        <w:rPr>
          <w:rFonts w:ascii="Arial" w:hAnsi="Arial" w:cs="Arial"/>
          <w:sz w:val="24"/>
          <w:szCs w:val="24"/>
        </w:rPr>
        <w:t xml:space="preserve">Rio </w:t>
      </w:r>
      <w:proofErr w:type="gramStart"/>
      <w:r w:rsidR="00F25D98">
        <w:rPr>
          <w:rFonts w:ascii="Arial" w:hAnsi="Arial" w:cs="Arial"/>
          <w:sz w:val="24"/>
          <w:szCs w:val="24"/>
        </w:rPr>
        <w:t>Rufino(</w:t>
      </w:r>
      <w:proofErr w:type="gramEnd"/>
      <w:r w:rsidR="00FB1462" w:rsidRPr="009C0079">
        <w:rPr>
          <w:rFonts w:ascii="Arial" w:hAnsi="Arial" w:cs="Arial"/>
          <w:sz w:val="24"/>
          <w:szCs w:val="24"/>
        </w:rPr>
        <w:t>SC</w:t>
      </w:r>
      <w:r w:rsidR="00F25D98">
        <w:rPr>
          <w:rFonts w:ascii="Arial" w:hAnsi="Arial" w:cs="Arial"/>
          <w:sz w:val="24"/>
          <w:szCs w:val="24"/>
        </w:rPr>
        <w:t>)</w:t>
      </w:r>
      <w:r w:rsidR="00FB1462" w:rsidRPr="009C007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11</w:t>
      </w:r>
      <w:r w:rsidR="00947F77" w:rsidRPr="009C0079">
        <w:rPr>
          <w:rFonts w:ascii="Arial" w:hAnsi="Arial" w:cs="Arial"/>
          <w:sz w:val="24"/>
          <w:szCs w:val="24"/>
        </w:rPr>
        <w:t xml:space="preserve"> </w:t>
      </w:r>
      <w:r w:rsidR="00FB1462" w:rsidRPr="009C0079">
        <w:rPr>
          <w:rFonts w:ascii="Arial" w:hAnsi="Arial" w:cs="Arial"/>
          <w:sz w:val="24"/>
          <w:szCs w:val="24"/>
        </w:rPr>
        <w:t>de</w:t>
      </w:r>
      <w:r w:rsidR="0001185C" w:rsidRPr="009C0079">
        <w:rPr>
          <w:rFonts w:ascii="Arial" w:hAnsi="Arial" w:cs="Arial"/>
          <w:sz w:val="24"/>
          <w:szCs w:val="24"/>
        </w:rPr>
        <w:t xml:space="preserve"> </w:t>
      </w:r>
      <w:r w:rsidR="00C62468" w:rsidRPr="009C0079">
        <w:rPr>
          <w:rFonts w:ascii="Arial" w:hAnsi="Arial" w:cs="Arial"/>
          <w:sz w:val="24"/>
          <w:szCs w:val="24"/>
        </w:rPr>
        <w:t>maio</w:t>
      </w:r>
      <w:r w:rsidR="00FB1462" w:rsidRPr="009C0079">
        <w:rPr>
          <w:rFonts w:ascii="Arial" w:hAnsi="Arial" w:cs="Arial"/>
          <w:sz w:val="24"/>
          <w:szCs w:val="24"/>
        </w:rPr>
        <w:t xml:space="preserve"> de 202</w:t>
      </w:r>
      <w:r w:rsidR="0001185C" w:rsidRPr="009C0079">
        <w:rPr>
          <w:rFonts w:ascii="Arial" w:hAnsi="Arial" w:cs="Arial"/>
          <w:sz w:val="24"/>
          <w:szCs w:val="24"/>
        </w:rPr>
        <w:t>3</w:t>
      </w:r>
      <w:r w:rsidR="00FB1462" w:rsidRPr="009C0079">
        <w:rPr>
          <w:rFonts w:ascii="Arial" w:hAnsi="Arial" w:cs="Arial"/>
          <w:sz w:val="24"/>
          <w:szCs w:val="24"/>
        </w:rPr>
        <w:t>.</w:t>
      </w:r>
    </w:p>
    <w:p w14:paraId="050B7B2E" w14:textId="77777777" w:rsidR="00947F77" w:rsidRPr="009C0079" w:rsidRDefault="00947F77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3F6ED9" w14:textId="77777777" w:rsidR="0058627C" w:rsidRDefault="0058627C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E17E4DE" w14:textId="77777777" w:rsidR="00354FF0" w:rsidRDefault="00354FF0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09E7F99" w14:textId="77777777" w:rsidR="00354FF0" w:rsidRDefault="00354FF0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87BFBAA" w14:textId="77777777" w:rsidR="00354FF0" w:rsidRDefault="00354FF0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3FFF05B" w14:textId="77777777" w:rsidR="00354FF0" w:rsidRPr="009C0079" w:rsidRDefault="00354FF0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B0A1DB" w14:textId="0943AFFE" w:rsidR="00947F77" w:rsidRPr="009C0079" w:rsidRDefault="00EB3AB0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</w:t>
      </w:r>
      <w:r w:rsidR="00947F77" w:rsidRPr="009C0079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254FEA36" w14:textId="04C368E3" w:rsidR="00FB1462" w:rsidRPr="009C0079" w:rsidRDefault="00EB3AB0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</w:t>
      </w:r>
      <w:r w:rsidR="00947F77" w:rsidRPr="009C0079">
        <w:rPr>
          <w:rFonts w:ascii="Arial" w:hAnsi="Arial" w:cs="Arial"/>
          <w:sz w:val="24"/>
          <w:szCs w:val="24"/>
        </w:rPr>
        <w:t>Prefeito de Rio Rufino</w:t>
      </w:r>
    </w:p>
    <w:p w14:paraId="467404D3" w14:textId="6BE9FECF" w:rsidR="008469A3" w:rsidRPr="009C0079" w:rsidRDefault="008469A3" w:rsidP="009C0079">
      <w:pPr>
        <w:widowControl w:val="0"/>
        <w:spacing w:after="0" w:line="240" w:lineRule="auto"/>
        <w:jc w:val="both"/>
      </w:pPr>
    </w:p>
    <w:sectPr w:rsidR="008469A3" w:rsidRPr="009C0079" w:rsidSect="00EA3FBB">
      <w:headerReference w:type="default" r:id="rId15"/>
      <w:footerReference w:type="default" r:id="rId16"/>
      <w:pgSz w:w="11906" w:h="16838" w:code="9"/>
      <w:pgMar w:top="1701" w:right="1134" w:bottom="1134" w:left="1701" w:header="993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3A968" w14:textId="77777777" w:rsidR="00CB426B" w:rsidRDefault="00CB426B" w:rsidP="007F4FE6">
      <w:pPr>
        <w:spacing w:after="0" w:line="240" w:lineRule="auto"/>
      </w:pPr>
      <w:r>
        <w:separator/>
      </w:r>
    </w:p>
  </w:endnote>
  <w:endnote w:type="continuationSeparator" w:id="0">
    <w:p w14:paraId="42ECF2F3" w14:textId="77777777" w:rsidR="00CB426B" w:rsidRDefault="00CB426B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3A829073">
          <wp:simplePos x="0" y="0"/>
          <wp:positionH relativeFrom="page">
            <wp:posOffset>16510</wp:posOffset>
          </wp:positionH>
          <wp:positionV relativeFrom="paragraph">
            <wp:posOffset>9525</wp:posOffset>
          </wp:positionV>
          <wp:extent cx="7534275" cy="1123950"/>
          <wp:effectExtent l="0" t="0" r="9525" b="0"/>
          <wp:wrapNone/>
          <wp:docPr id="10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DC014" w14:textId="77777777" w:rsidR="00CB426B" w:rsidRDefault="00CB426B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24C4219D" w14:textId="77777777" w:rsidR="00CB426B" w:rsidRDefault="00CB426B" w:rsidP="007F4FE6">
      <w:pPr>
        <w:spacing w:after="0" w:line="240" w:lineRule="auto"/>
      </w:pPr>
      <w:r>
        <w:continuationSeparator/>
      </w:r>
    </w:p>
  </w:footnote>
  <w:footnote w:id="1">
    <w:p w14:paraId="64881385" w14:textId="77777777" w:rsidR="00FB1462" w:rsidRPr="009A2444" w:rsidRDefault="00FB1462" w:rsidP="00FB1462">
      <w:pPr>
        <w:pStyle w:val="Textodenotaderodap"/>
        <w:rPr>
          <w:rFonts w:ascii="Arial" w:hAnsi="Arial" w:cs="Arial"/>
        </w:rPr>
      </w:pPr>
      <w:r w:rsidRPr="009A2444">
        <w:rPr>
          <w:rStyle w:val="Refdenotaderodap"/>
          <w:rFonts w:ascii="Arial" w:hAnsi="Arial" w:cs="Arial"/>
        </w:rPr>
        <w:footnoteRef/>
      </w:r>
      <w:r w:rsidRPr="009A2444">
        <w:rPr>
          <w:rFonts w:ascii="Arial" w:hAnsi="Arial" w:cs="Arial"/>
        </w:rPr>
        <w:t xml:space="preserve"> Disponível em: </w:t>
      </w:r>
      <w:hyperlink r:id="rId1" w:history="1">
        <w:r w:rsidRPr="009A2444">
          <w:rPr>
            <w:rStyle w:val="Hyperlink"/>
            <w:rFonts w:ascii="Arial" w:hAnsi="Arial" w:cs="Arial"/>
          </w:rPr>
          <w:t>https://leismunicipais.com.br/lei-organica-rio-rufino-sc</w:t>
        </w:r>
      </w:hyperlink>
    </w:p>
  </w:footnote>
  <w:footnote w:id="2">
    <w:p w14:paraId="5361BBE4" w14:textId="77777777" w:rsidR="00FB1462" w:rsidRPr="009A2444" w:rsidRDefault="00FB1462" w:rsidP="00FB1462">
      <w:pPr>
        <w:pStyle w:val="Textodenotaderodap"/>
        <w:rPr>
          <w:rFonts w:ascii="Arial" w:hAnsi="Arial" w:cs="Arial"/>
        </w:rPr>
      </w:pPr>
      <w:r w:rsidRPr="009A2444">
        <w:rPr>
          <w:rStyle w:val="Refdenotaderodap"/>
          <w:rFonts w:ascii="Arial" w:hAnsi="Arial" w:cs="Arial"/>
        </w:rPr>
        <w:footnoteRef/>
      </w:r>
      <w:r w:rsidRPr="009A2444">
        <w:rPr>
          <w:rFonts w:ascii="Arial" w:hAnsi="Arial" w:cs="Arial"/>
        </w:rPr>
        <w:t xml:space="preserve"> Disponível em: </w:t>
      </w:r>
      <w:hyperlink r:id="rId2" w:history="1">
        <w:r w:rsidRPr="009A2444">
          <w:rPr>
            <w:rStyle w:val="Hyperlink"/>
            <w:rFonts w:ascii="Arial" w:hAnsi="Arial" w:cs="Arial"/>
          </w:rPr>
          <w:t>http://www.planalto.gov.br/ccivil_03/constituicao/constituicao.htm</w:t>
        </w:r>
      </w:hyperlink>
    </w:p>
  </w:footnote>
  <w:footnote w:id="3">
    <w:p w14:paraId="67720D37" w14:textId="77777777" w:rsidR="00FB1462" w:rsidRPr="007D7ED8" w:rsidRDefault="00FB1462" w:rsidP="00FB1462">
      <w:pPr>
        <w:pStyle w:val="Textodenotaderodap"/>
        <w:jc w:val="both"/>
        <w:rPr>
          <w:rFonts w:ascii="Arial" w:hAnsi="Arial" w:cs="Arial"/>
        </w:rPr>
      </w:pPr>
      <w:r w:rsidRPr="007D7ED8">
        <w:rPr>
          <w:rStyle w:val="Refdenotaderodap"/>
          <w:rFonts w:ascii="Arial" w:hAnsi="Arial" w:cs="Arial"/>
        </w:rPr>
        <w:footnoteRef/>
      </w:r>
      <w:r w:rsidRPr="007D7ED8">
        <w:rPr>
          <w:rFonts w:ascii="Arial" w:hAnsi="Arial" w:cs="Arial"/>
        </w:rPr>
        <w:t xml:space="preserve"> Disponível em: </w:t>
      </w:r>
      <w:hyperlink r:id="rId3" w:history="1">
        <w:r w:rsidRPr="007D7ED8">
          <w:rPr>
            <w:rStyle w:val="Hyperlink"/>
            <w:rFonts w:ascii="Arial" w:hAnsi="Arial" w:cs="Arial"/>
          </w:rPr>
          <w:t>https://leismunicipais.com.br/a/sc/r/rio-rufino/lei-ordinaria/2018/70/700/lei-ordinaria-n-700-2018-disciplina-a-admissao-de-pessoal-por-prazo-determinado-no-mbito-do-magisterio-publico-municipal-para-atender-a-necessidade-temporaria-de-excepcional-interesse-publico-sob-regime-administrativo-especial-nos-termos-do-inciso-ix-do-art-37-da-constituicao-da-republica?q=700</w:t>
        </w:r>
      </w:hyperlink>
    </w:p>
  </w:footnote>
  <w:footnote w:id="4">
    <w:p w14:paraId="1D71ECB2" w14:textId="77777777" w:rsidR="00FB1462" w:rsidRPr="007D7ED8" w:rsidRDefault="00FB1462" w:rsidP="00FB1462">
      <w:pPr>
        <w:pStyle w:val="Textodenotaderodap"/>
        <w:jc w:val="both"/>
        <w:rPr>
          <w:rFonts w:ascii="Arial" w:hAnsi="Arial" w:cs="Arial"/>
        </w:rPr>
      </w:pPr>
      <w:r w:rsidRPr="007D7ED8">
        <w:rPr>
          <w:rStyle w:val="Refdenotaderodap"/>
          <w:rFonts w:ascii="Arial" w:hAnsi="Arial" w:cs="Arial"/>
        </w:rPr>
        <w:footnoteRef/>
      </w:r>
      <w:r w:rsidRPr="007D7ED8">
        <w:rPr>
          <w:rFonts w:ascii="Arial" w:hAnsi="Arial" w:cs="Arial"/>
        </w:rPr>
        <w:t xml:space="preserve"> Disponível em: </w:t>
      </w:r>
      <w:hyperlink r:id="rId4" w:history="1">
        <w:r w:rsidRPr="007D7ED8">
          <w:rPr>
            <w:rStyle w:val="Hyperlink"/>
            <w:rFonts w:ascii="Arial" w:hAnsi="Arial" w:cs="Arial"/>
          </w:rPr>
          <w:t>https://leismunicipais.com.br/plano-de-cargos-e-carreiras-rio-rufino-sc-2020-01-27-versao-compilada</w:t>
        </w:r>
      </w:hyperlink>
    </w:p>
  </w:footnote>
  <w:footnote w:id="5">
    <w:p w14:paraId="369229DA" w14:textId="77777777" w:rsidR="00FB1462" w:rsidRPr="009A2444" w:rsidRDefault="00FB1462" w:rsidP="00FB1462">
      <w:pPr>
        <w:pStyle w:val="Textodenotaderodap"/>
        <w:jc w:val="both"/>
        <w:rPr>
          <w:rFonts w:ascii="Arial" w:hAnsi="Arial" w:cs="Arial"/>
        </w:rPr>
      </w:pPr>
      <w:r w:rsidRPr="009A2444">
        <w:rPr>
          <w:rStyle w:val="Refdenotaderodap"/>
          <w:rFonts w:ascii="Arial" w:hAnsi="Arial" w:cs="Arial"/>
        </w:rPr>
        <w:footnoteRef/>
      </w:r>
      <w:r w:rsidRPr="009A2444">
        <w:rPr>
          <w:rFonts w:ascii="Arial" w:hAnsi="Arial" w:cs="Arial"/>
        </w:rPr>
        <w:t xml:space="preserve"> Disponível em: </w:t>
      </w:r>
      <w:hyperlink r:id="rId5" w:history="1">
        <w:r w:rsidRPr="009A2444">
          <w:rPr>
            <w:rStyle w:val="Hyperlink"/>
            <w:rFonts w:ascii="Arial" w:hAnsi="Arial" w:cs="Arial"/>
          </w:rPr>
          <w:t>https://leismunicipais.com.br/a/sc/r/rio-rufino/lei-ordinaria/2019/74/733/lei-ordinaria-n-733-2019-veda-a-contratacao-de-interessados-em-comporem-os-quadros-de-servidores-do-poder-executivo-municipal-que-estejam-aposentados-ou-com-processo-em-andamento-bem-como-estabelece-o-procedimento-administrativo-de-exoneracao-de-servidor-aposentado-regulamentando-o-inciso-v-art-35-da-lei-complementar-municipal-n-05-de-02-de-fevereiro-de-2004-e-da-outras-providencias?q=aposentados</w:t>
        </w:r>
      </w:hyperlink>
    </w:p>
  </w:footnote>
  <w:footnote w:id="6">
    <w:p w14:paraId="03C0A888" w14:textId="77777777" w:rsidR="009C0079" w:rsidRPr="00C85117" w:rsidRDefault="009C0079" w:rsidP="009C0079">
      <w:pPr>
        <w:pStyle w:val="Textodenotaderodap"/>
        <w:rPr>
          <w:rFonts w:ascii="Arial" w:hAnsi="Arial" w:cs="Arial"/>
        </w:rPr>
      </w:pPr>
      <w:r w:rsidRPr="00C85117">
        <w:rPr>
          <w:rStyle w:val="Refdenotaderodap"/>
          <w:rFonts w:ascii="Arial" w:hAnsi="Arial" w:cs="Arial"/>
        </w:rPr>
        <w:footnoteRef/>
      </w:r>
      <w:r w:rsidRPr="00C85117">
        <w:rPr>
          <w:rFonts w:ascii="Arial" w:hAnsi="Arial" w:cs="Arial"/>
        </w:rPr>
        <w:t xml:space="preserve"> Disponível em: </w:t>
      </w:r>
      <w:hyperlink r:id="rId6" w:history="1">
        <w:r w:rsidRPr="00C85117">
          <w:rPr>
            <w:rStyle w:val="Hyperlink"/>
            <w:rFonts w:ascii="Arial" w:hAnsi="Arial" w:cs="Arial"/>
          </w:rPr>
          <w:t>https://leismunicipais.com.br/regime-juridico-rio-rufino-sc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529974E5" w:rsidR="00975A26" w:rsidRPr="00D22BF6" w:rsidRDefault="00EA3FBB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62F14CFB">
          <wp:simplePos x="0" y="0"/>
          <wp:positionH relativeFrom="page">
            <wp:posOffset>6486525</wp:posOffset>
          </wp:positionH>
          <wp:positionV relativeFrom="paragraph">
            <wp:posOffset>-177165</wp:posOffset>
          </wp:positionV>
          <wp:extent cx="866775" cy="676275"/>
          <wp:effectExtent l="0" t="0" r="9525" b="9525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140D0D8B">
          <wp:simplePos x="0" y="0"/>
          <wp:positionH relativeFrom="leftMargin">
            <wp:posOffset>47625</wp:posOffset>
          </wp:positionH>
          <wp:positionV relativeFrom="paragraph">
            <wp:posOffset>-162560</wp:posOffset>
          </wp:positionV>
          <wp:extent cx="819150" cy="655320"/>
          <wp:effectExtent l="0" t="0" r="0" b="0"/>
          <wp:wrapSquare wrapText="bothSides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4FACEB29">
          <wp:simplePos x="0" y="0"/>
          <wp:positionH relativeFrom="page">
            <wp:align>left</wp:align>
          </wp:positionH>
          <wp:positionV relativeFrom="paragraph">
            <wp:posOffset>-423545</wp:posOffset>
          </wp:positionV>
          <wp:extent cx="7534275" cy="1123950"/>
          <wp:effectExtent l="0" t="0" r="9525" b="0"/>
          <wp:wrapNone/>
          <wp:docPr id="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1D2A"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448AEFF8" wp14:editId="14D8E960">
          <wp:simplePos x="0" y="0"/>
          <wp:positionH relativeFrom="margin">
            <wp:posOffset>-1070610</wp:posOffset>
          </wp:positionH>
          <wp:positionV relativeFrom="paragraph">
            <wp:posOffset>-215266</wp:posOffset>
          </wp:positionV>
          <wp:extent cx="9643257" cy="893445"/>
          <wp:effectExtent l="0" t="0" r="0" b="1905"/>
          <wp:wrapNone/>
          <wp:docPr id="9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47998" cy="8938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7B7D">
      <w:rPr>
        <w:rFonts w:ascii="Arial" w:hAnsi="Arial" w:cs="Arial"/>
        <w:b/>
        <w:sz w:val="24"/>
        <w:szCs w:val="24"/>
      </w:rPr>
      <w:t xml:space="preserve">  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975A26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3958"/>
    <w:multiLevelType w:val="hybridMultilevel"/>
    <w:tmpl w:val="6674C6F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F11BC"/>
    <w:multiLevelType w:val="hybridMultilevel"/>
    <w:tmpl w:val="F60EFC2E"/>
    <w:lvl w:ilvl="0" w:tplc="04160017">
      <w:start w:val="1"/>
      <w:numFmt w:val="lowerLetter"/>
      <w:lvlText w:val="%1)"/>
      <w:lvlJc w:val="left"/>
      <w:pPr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 w15:restartNumberingAfterBreak="0">
    <w:nsid w:val="0AEA594B"/>
    <w:multiLevelType w:val="hybridMultilevel"/>
    <w:tmpl w:val="B3B81E3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D16FC"/>
    <w:multiLevelType w:val="hybridMultilevel"/>
    <w:tmpl w:val="01D6CDE6"/>
    <w:lvl w:ilvl="0" w:tplc="90E4E9E6">
      <w:start w:val="1"/>
      <w:numFmt w:val="lowerLetter"/>
      <w:lvlText w:val="%1)"/>
      <w:lvlJc w:val="left"/>
      <w:pPr>
        <w:ind w:left="231" w:hanging="428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pt-PT" w:eastAsia="en-US" w:bidi="ar-SA"/>
      </w:rPr>
    </w:lvl>
    <w:lvl w:ilvl="1" w:tplc="A2924616">
      <w:numFmt w:val="bullet"/>
      <w:lvlText w:val="•"/>
      <w:lvlJc w:val="left"/>
      <w:pPr>
        <w:ind w:left="1188" w:hanging="428"/>
      </w:pPr>
      <w:rPr>
        <w:rFonts w:hint="default"/>
        <w:lang w:val="pt-PT" w:eastAsia="en-US" w:bidi="ar-SA"/>
      </w:rPr>
    </w:lvl>
    <w:lvl w:ilvl="2" w:tplc="0C8C9E46">
      <w:numFmt w:val="bullet"/>
      <w:lvlText w:val="•"/>
      <w:lvlJc w:val="left"/>
      <w:pPr>
        <w:ind w:left="2137" w:hanging="428"/>
      </w:pPr>
      <w:rPr>
        <w:rFonts w:hint="default"/>
        <w:lang w:val="pt-PT" w:eastAsia="en-US" w:bidi="ar-SA"/>
      </w:rPr>
    </w:lvl>
    <w:lvl w:ilvl="3" w:tplc="54DC0FD0">
      <w:numFmt w:val="bullet"/>
      <w:lvlText w:val="•"/>
      <w:lvlJc w:val="left"/>
      <w:pPr>
        <w:ind w:left="3085" w:hanging="428"/>
      </w:pPr>
      <w:rPr>
        <w:rFonts w:hint="default"/>
        <w:lang w:val="pt-PT" w:eastAsia="en-US" w:bidi="ar-SA"/>
      </w:rPr>
    </w:lvl>
    <w:lvl w:ilvl="4" w:tplc="08086E6E">
      <w:numFmt w:val="bullet"/>
      <w:lvlText w:val="•"/>
      <w:lvlJc w:val="left"/>
      <w:pPr>
        <w:ind w:left="4034" w:hanging="428"/>
      </w:pPr>
      <w:rPr>
        <w:rFonts w:hint="default"/>
        <w:lang w:val="pt-PT" w:eastAsia="en-US" w:bidi="ar-SA"/>
      </w:rPr>
    </w:lvl>
    <w:lvl w:ilvl="5" w:tplc="DA70ADEC">
      <w:numFmt w:val="bullet"/>
      <w:lvlText w:val="•"/>
      <w:lvlJc w:val="left"/>
      <w:pPr>
        <w:ind w:left="4983" w:hanging="428"/>
      </w:pPr>
      <w:rPr>
        <w:rFonts w:hint="default"/>
        <w:lang w:val="pt-PT" w:eastAsia="en-US" w:bidi="ar-SA"/>
      </w:rPr>
    </w:lvl>
    <w:lvl w:ilvl="6" w:tplc="DC741108">
      <w:numFmt w:val="bullet"/>
      <w:lvlText w:val="•"/>
      <w:lvlJc w:val="left"/>
      <w:pPr>
        <w:ind w:left="5931" w:hanging="428"/>
      </w:pPr>
      <w:rPr>
        <w:rFonts w:hint="default"/>
        <w:lang w:val="pt-PT" w:eastAsia="en-US" w:bidi="ar-SA"/>
      </w:rPr>
    </w:lvl>
    <w:lvl w:ilvl="7" w:tplc="C7EA01AA">
      <w:numFmt w:val="bullet"/>
      <w:lvlText w:val="•"/>
      <w:lvlJc w:val="left"/>
      <w:pPr>
        <w:ind w:left="6880" w:hanging="428"/>
      </w:pPr>
      <w:rPr>
        <w:rFonts w:hint="default"/>
        <w:lang w:val="pt-PT" w:eastAsia="en-US" w:bidi="ar-SA"/>
      </w:rPr>
    </w:lvl>
    <w:lvl w:ilvl="8" w:tplc="2F042DEA">
      <w:numFmt w:val="bullet"/>
      <w:lvlText w:val="•"/>
      <w:lvlJc w:val="left"/>
      <w:pPr>
        <w:ind w:left="7829" w:hanging="428"/>
      </w:pPr>
      <w:rPr>
        <w:rFonts w:hint="default"/>
        <w:lang w:val="pt-PT" w:eastAsia="en-US" w:bidi="ar-SA"/>
      </w:rPr>
    </w:lvl>
  </w:abstractNum>
  <w:abstractNum w:abstractNumId="4" w15:restartNumberingAfterBreak="0">
    <w:nsid w:val="144D0761"/>
    <w:multiLevelType w:val="hybridMultilevel"/>
    <w:tmpl w:val="A3B28268"/>
    <w:lvl w:ilvl="0" w:tplc="04160017">
      <w:start w:val="1"/>
      <w:numFmt w:val="lowerLetter"/>
      <w:lvlText w:val="%1)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" w15:restartNumberingAfterBreak="0">
    <w:nsid w:val="14FD5091"/>
    <w:multiLevelType w:val="multilevel"/>
    <w:tmpl w:val="3D2AC41A"/>
    <w:lvl w:ilvl="0">
      <w:start w:val="8"/>
      <w:numFmt w:val="decimal"/>
      <w:lvlText w:val="%1"/>
      <w:lvlJc w:val="left"/>
      <w:pPr>
        <w:ind w:left="222" w:hanging="46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2" w:hanging="461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21" w:hanging="46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71" w:hanging="4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2" w:hanging="4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3" w:hanging="4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23" w:hanging="4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74" w:hanging="4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5" w:hanging="461"/>
      </w:pPr>
      <w:rPr>
        <w:rFonts w:hint="default"/>
        <w:lang w:val="pt-PT" w:eastAsia="en-US" w:bidi="ar-SA"/>
      </w:rPr>
    </w:lvl>
  </w:abstractNum>
  <w:abstractNum w:abstractNumId="6" w15:restartNumberingAfterBreak="0">
    <w:nsid w:val="16D22C9F"/>
    <w:multiLevelType w:val="multilevel"/>
    <w:tmpl w:val="A23698C4"/>
    <w:lvl w:ilvl="0">
      <w:start w:val="11"/>
      <w:numFmt w:val="decimal"/>
      <w:lvlText w:val="%1"/>
      <w:lvlJc w:val="left"/>
      <w:pPr>
        <w:ind w:left="231" w:hanging="56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1" w:hanging="567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37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85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34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8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31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80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9" w:hanging="567"/>
      </w:pPr>
      <w:rPr>
        <w:rFonts w:hint="default"/>
        <w:lang w:val="pt-PT" w:eastAsia="en-US" w:bidi="ar-SA"/>
      </w:rPr>
    </w:lvl>
  </w:abstractNum>
  <w:abstractNum w:abstractNumId="7" w15:restartNumberingAfterBreak="0">
    <w:nsid w:val="208E3052"/>
    <w:multiLevelType w:val="hybridMultilevel"/>
    <w:tmpl w:val="DA822664"/>
    <w:lvl w:ilvl="0" w:tplc="31084574">
      <w:start w:val="1"/>
      <w:numFmt w:val="upperRoman"/>
      <w:lvlText w:val="%1"/>
      <w:lvlJc w:val="left"/>
      <w:pPr>
        <w:ind w:left="222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C3FAC4A4">
      <w:numFmt w:val="bullet"/>
      <w:lvlText w:val="•"/>
      <w:lvlJc w:val="left"/>
      <w:pPr>
        <w:ind w:left="1170" w:hanging="156"/>
      </w:pPr>
      <w:rPr>
        <w:rFonts w:hint="default"/>
        <w:lang w:val="pt-PT" w:eastAsia="en-US" w:bidi="ar-SA"/>
      </w:rPr>
    </w:lvl>
    <w:lvl w:ilvl="2" w:tplc="4E4E6504">
      <w:numFmt w:val="bullet"/>
      <w:lvlText w:val="•"/>
      <w:lvlJc w:val="left"/>
      <w:pPr>
        <w:ind w:left="2121" w:hanging="156"/>
      </w:pPr>
      <w:rPr>
        <w:rFonts w:hint="default"/>
        <w:lang w:val="pt-PT" w:eastAsia="en-US" w:bidi="ar-SA"/>
      </w:rPr>
    </w:lvl>
    <w:lvl w:ilvl="3" w:tplc="A16AC9B0">
      <w:numFmt w:val="bullet"/>
      <w:lvlText w:val="•"/>
      <w:lvlJc w:val="left"/>
      <w:pPr>
        <w:ind w:left="3071" w:hanging="156"/>
      </w:pPr>
      <w:rPr>
        <w:rFonts w:hint="default"/>
        <w:lang w:val="pt-PT" w:eastAsia="en-US" w:bidi="ar-SA"/>
      </w:rPr>
    </w:lvl>
    <w:lvl w:ilvl="4" w:tplc="1A00D9BA">
      <w:numFmt w:val="bullet"/>
      <w:lvlText w:val="•"/>
      <w:lvlJc w:val="left"/>
      <w:pPr>
        <w:ind w:left="4022" w:hanging="156"/>
      </w:pPr>
      <w:rPr>
        <w:rFonts w:hint="default"/>
        <w:lang w:val="pt-PT" w:eastAsia="en-US" w:bidi="ar-SA"/>
      </w:rPr>
    </w:lvl>
    <w:lvl w:ilvl="5" w:tplc="7854B38C">
      <w:numFmt w:val="bullet"/>
      <w:lvlText w:val="•"/>
      <w:lvlJc w:val="left"/>
      <w:pPr>
        <w:ind w:left="4973" w:hanging="156"/>
      </w:pPr>
      <w:rPr>
        <w:rFonts w:hint="default"/>
        <w:lang w:val="pt-PT" w:eastAsia="en-US" w:bidi="ar-SA"/>
      </w:rPr>
    </w:lvl>
    <w:lvl w:ilvl="6" w:tplc="9ECA46AA">
      <w:numFmt w:val="bullet"/>
      <w:lvlText w:val="•"/>
      <w:lvlJc w:val="left"/>
      <w:pPr>
        <w:ind w:left="5923" w:hanging="156"/>
      </w:pPr>
      <w:rPr>
        <w:rFonts w:hint="default"/>
        <w:lang w:val="pt-PT" w:eastAsia="en-US" w:bidi="ar-SA"/>
      </w:rPr>
    </w:lvl>
    <w:lvl w:ilvl="7" w:tplc="76F4DDC2">
      <w:numFmt w:val="bullet"/>
      <w:lvlText w:val="•"/>
      <w:lvlJc w:val="left"/>
      <w:pPr>
        <w:ind w:left="6874" w:hanging="156"/>
      </w:pPr>
      <w:rPr>
        <w:rFonts w:hint="default"/>
        <w:lang w:val="pt-PT" w:eastAsia="en-US" w:bidi="ar-SA"/>
      </w:rPr>
    </w:lvl>
    <w:lvl w:ilvl="8" w:tplc="EDFC8370">
      <w:numFmt w:val="bullet"/>
      <w:lvlText w:val="•"/>
      <w:lvlJc w:val="left"/>
      <w:pPr>
        <w:ind w:left="7825" w:hanging="156"/>
      </w:pPr>
      <w:rPr>
        <w:rFonts w:hint="default"/>
        <w:lang w:val="pt-PT" w:eastAsia="en-US" w:bidi="ar-SA"/>
      </w:rPr>
    </w:lvl>
  </w:abstractNum>
  <w:abstractNum w:abstractNumId="8" w15:restartNumberingAfterBreak="0">
    <w:nsid w:val="23C45ADF"/>
    <w:multiLevelType w:val="hybridMultilevel"/>
    <w:tmpl w:val="B9905BFC"/>
    <w:lvl w:ilvl="0" w:tplc="04160011">
      <w:start w:val="1"/>
      <w:numFmt w:val="decimal"/>
      <w:lvlText w:val="%1)"/>
      <w:lvlJc w:val="left"/>
      <w:pPr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9" w15:restartNumberingAfterBreak="0">
    <w:nsid w:val="2B010A8E"/>
    <w:multiLevelType w:val="hybridMultilevel"/>
    <w:tmpl w:val="4AFAE318"/>
    <w:lvl w:ilvl="0" w:tplc="CA0CD8AA">
      <w:start w:val="1"/>
      <w:numFmt w:val="lowerLetter"/>
      <w:lvlText w:val="%1)"/>
      <w:lvlJc w:val="left"/>
      <w:pPr>
        <w:ind w:left="582" w:hanging="284"/>
      </w:pPr>
      <w:rPr>
        <w:rFonts w:hint="default"/>
        <w:w w:val="100"/>
        <w:lang w:val="pt-PT" w:eastAsia="en-US" w:bidi="ar-SA"/>
      </w:rPr>
    </w:lvl>
    <w:lvl w:ilvl="1" w:tplc="6D223BDA">
      <w:numFmt w:val="bullet"/>
      <w:lvlText w:val="•"/>
      <w:lvlJc w:val="left"/>
      <w:pPr>
        <w:ind w:left="1494" w:hanging="284"/>
      </w:pPr>
      <w:rPr>
        <w:rFonts w:hint="default"/>
        <w:lang w:val="pt-PT" w:eastAsia="en-US" w:bidi="ar-SA"/>
      </w:rPr>
    </w:lvl>
    <w:lvl w:ilvl="2" w:tplc="7200E73A">
      <w:numFmt w:val="bullet"/>
      <w:lvlText w:val="•"/>
      <w:lvlJc w:val="left"/>
      <w:pPr>
        <w:ind w:left="2409" w:hanging="284"/>
      </w:pPr>
      <w:rPr>
        <w:rFonts w:hint="default"/>
        <w:lang w:val="pt-PT" w:eastAsia="en-US" w:bidi="ar-SA"/>
      </w:rPr>
    </w:lvl>
    <w:lvl w:ilvl="3" w:tplc="5420D0C2">
      <w:numFmt w:val="bullet"/>
      <w:lvlText w:val="•"/>
      <w:lvlJc w:val="left"/>
      <w:pPr>
        <w:ind w:left="3323" w:hanging="284"/>
      </w:pPr>
      <w:rPr>
        <w:rFonts w:hint="default"/>
        <w:lang w:val="pt-PT" w:eastAsia="en-US" w:bidi="ar-SA"/>
      </w:rPr>
    </w:lvl>
    <w:lvl w:ilvl="4" w:tplc="2C7E4EA6">
      <w:numFmt w:val="bullet"/>
      <w:lvlText w:val="•"/>
      <w:lvlJc w:val="left"/>
      <w:pPr>
        <w:ind w:left="4238" w:hanging="284"/>
      </w:pPr>
      <w:rPr>
        <w:rFonts w:hint="default"/>
        <w:lang w:val="pt-PT" w:eastAsia="en-US" w:bidi="ar-SA"/>
      </w:rPr>
    </w:lvl>
    <w:lvl w:ilvl="5" w:tplc="92C2B92A">
      <w:numFmt w:val="bullet"/>
      <w:lvlText w:val="•"/>
      <w:lvlJc w:val="left"/>
      <w:pPr>
        <w:ind w:left="5153" w:hanging="284"/>
      </w:pPr>
      <w:rPr>
        <w:rFonts w:hint="default"/>
        <w:lang w:val="pt-PT" w:eastAsia="en-US" w:bidi="ar-SA"/>
      </w:rPr>
    </w:lvl>
    <w:lvl w:ilvl="6" w:tplc="17B840F4">
      <w:numFmt w:val="bullet"/>
      <w:lvlText w:val="•"/>
      <w:lvlJc w:val="left"/>
      <w:pPr>
        <w:ind w:left="6067" w:hanging="284"/>
      </w:pPr>
      <w:rPr>
        <w:rFonts w:hint="default"/>
        <w:lang w:val="pt-PT" w:eastAsia="en-US" w:bidi="ar-SA"/>
      </w:rPr>
    </w:lvl>
    <w:lvl w:ilvl="7" w:tplc="653AC77A">
      <w:numFmt w:val="bullet"/>
      <w:lvlText w:val="•"/>
      <w:lvlJc w:val="left"/>
      <w:pPr>
        <w:ind w:left="6982" w:hanging="284"/>
      </w:pPr>
      <w:rPr>
        <w:rFonts w:hint="default"/>
        <w:lang w:val="pt-PT" w:eastAsia="en-US" w:bidi="ar-SA"/>
      </w:rPr>
    </w:lvl>
    <w:lvl w:ilvl="8" w:tplc="4E9E96B2">
      <w:numFmt w:val="bullet"/>
      <w:lvlText w:val="•"/>
      <w:lvlJc w:val="left"/>
      <w:pPr>
        <w:ind w:left="7897" w:hanging="284"/>
      </w:pPr>
      <w:rPr>
        <w:rFonts w:hint="default"/>
        <w:lang w:val="pt-PT" w:eastAsia="en-US" w:bidi="ar-SA"/>
      </w:rPr>
    </w:lvl>
  </w:abstractNum>
  <w:abstractNum w:abstractNumId="10" w15:restartNumberingAfterBreak="0">
    <w:nsid w:val="32632AB3"/>
    <w:multiLevelType w:val="hybridMultilevel"/>
    <w:tmpl w:val="4E9ADC2E"/>
    <w:lvl w:ilvl="0" w:tplc="75220A8A">
      <w:start w:val="8"/>
      <w:numFmt w:val="decimal"/>
      <w:lvlText w:val="%1"/>
      <w:lvlJc w:val="left"/>
      <w:pPr>
        <w:ind w:left="222" w:hanging="327"/>
      </w:pPr>
      <w:rPr>
        <w:rFonts w:ascii="Arial" w:eastAsia="Times New Roman" w:hAnsi="Arial" w:cs="Arial" w:hint="default"/>
        <w:b/>
        <w:bCs/>
        <w:spacing w:val="-6"/>
        <w:w w:val="99"/>
        <w:sz w:val="24"/>
        <w:szCs w:val="24"/>
        <w:lang w:val="pt-PT" w:eastAsia="en-US" w:bidi="ar-SA"/>
      </w:rPr>
    </w:lvl>
    <w:lvl w:ilvl="1" w:tplc="877C42AA">
      <w:start w:val="1"/>
      <w:numFmt w:val="lowerLetter"/>
      <w:lvlText w:val="%2)"/>
      <w:lvlJc w:val="left"/>
      <w:pPr>
        <w:ind w:left="723" w:hanging="360"/>
        <w:jc w:val="right"/>
      </w:pPr>
      <w:rPr>
        <w:rFonts w:hint="default"/>
        <w:b/>
        <w:bCs/>
        <w:i w:val="0"/>
        <w:spacing w:val="-20"/>
        <w:w w:val="99"/>
        <w:lang w:val="pt-PT" w:eastAsia="en-US" w:bidi="ar-SA"/>
      </w:rPr>
    </w:lvl>
    <w:lvl w:ilvl="2" w:tplc="16FE86A8">
      <w:numFmt w:val="bullet"/>
      <w:lvlText w:val="•"/>
      <w:lvlJc w:val="left"/>
      <w:pPr>
        <w:ind w:left="1720" w:hanging="360"/>
      </w:pPr>
      <w:rPr>
        <w:rFonts w:hint="default"/>
        <w:lang w:val="pt-PT" w:eastAsia="en-US" w:bidi="ar-SA"/>
      </w:rPr>
    </w:lvl>
    <w:lvl w:ilvl="3" w:tplc="4BB49AAC">
      <w:numFmt w:val="bullet"/>
      <w:lvlText w:val="•"/>
      <w:lvlJc w:val="left"/>
      <w:pPr>
        <w:ind w:left="2721" w:hanging="360"/>
      </w:pPr>
      <w:rPr>
        <w:rFonts w:hint="default"/>
        <w:lang w:val="pt-PT" w:eastAsia="en-US" w:bidi="ar-SA"/>
      </w:rPr>
    </w:lvl>
    <w:lvl w:ilvl="4" w:tplc="67F46B98">
      <w:numFmt w:val="bullet"/>
      <w:lvlText w:val="•"/>
      <w:lvlJc w:val="left"/>
      <w:pPr>
        <w:ind w:left="3722" w:hanging="360"/>
      </w:pPr>
      <w:rPr>
        <w:rFonts w:hint="default"/>
        <w:lang w:val="pt-PT" w:eastAsia="en-US" w:bidi="ar-SA"/>
      </w:rPr>
    </w:lvl>
    <w:lvl w:ilvl="5" w:tplc="00B229AA">
      <w:numFmt w:val="bullet"/>
      <w:lvlText w:val="•"/>
      <w:lvlJc w:val="left"/>
      <w:pPr>
        <w:ind w:left="4722" w:hanging="360"/>
      </w:pPr>
      <w:rPr>
        <w:rFonts w:hint="default"/>
        <w:lang w:val="pt-PT" w:eastAsia="en-US" w:bidi="ar-SA"/>
      </w:rPr>
    </w:lvl>
    <w:lvl w:ilvl="6" w:tplc="E4286C18">
      <w:numFmt w:val="bullet"/>
      <w:lvlText w:val="•"/>
      <w:lvlJc w:val="left"/>
      <w:pPr>
        <w:ind w:left="5723" w:hanging="360"/>
      </w:pPr>
      <w:rPr>
        <w:rFonts w:hint="default"/>
        <w:lang w:val="pt-PT" w:eastAsia="en-US" w:bidi="ar-SA"/>
      </w:rPr>
    </w:lvl>
    <w:lvl w:ilvl="7" w:tplc="373EBEA6">
      <w:numFmt w:val="bullet"/>
      <w:lvlText w:val="•"/>
      <w:lvlJc w:val="left"/>
      <w:pPr>
        <w:ind w:left="6724" w:hanging="360"/>
      </w:pPr>
      <w:rPr>
        <w:rFonts w:hint="default"/>
        <w:lang w:val="pt-PT" w:eastAsia="en-US" w:bidi="ar-SA"/>
      </w:rPr>
    </w:lvl>
    <w:lvl w:ilvl="8" w:tplc="96D25FCE">
      <w:numFmt w:val="bullet"/>
      <w:lvlText w:val="•"/>
      <w:lvlJc w:val="left"/>
      <w:pPr>
        <w:ind w:left="7724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37C84360"/>
    <w:multiLevelType w:val="multilevel"/>
    <w:tmpl w:val="320EB806"/>
    <w:lvl w:ilvl="0">
      <w:start w:val="14"/>
      <w:numFmt w:val="decimal"/>
      <w:lvlText w:val="%1"/>
      <w:lvlJc w:val="left"/>
      <w:pPr>
        <w:ind w:left="222" w:hanging="51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51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21" w:hanging="5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71" w:hanging="5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2" w:hanging="5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3" w:hanging="5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23" w:hanging="5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74" w:hanging="5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5" w:hanging="511"/>
      </w:pPr>
      <w:rPr>
        <w:rFonts w:hint="default"/>
        <w:lang w:val="pt-PT" w:eastAsia="en-US" w:bidi="ar-SA"/>
      </w:rPr>
    </w:lvl>
  </w:abstractNum>
  <w:abstractNum w:abstractNumId="12" w15:restartNumberingAfterBreak="0">
    <w:nsid w:val="527062F7"/>
    <w:multiLevelType w:val="singleLevel"/>
    <w:tmpl w:val="B3AC73DA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5C626F9D"/>
    <w:multiLevelType w:val="hybridMultilevel"/>
    <w:tmpl w:val="4EF6AD1C"/>
    <w:lvl w:ilvl="0" w:tplc="BFF00ABA">
      <w:start w:val="1"/>
      <w:numFmt w:val="lowerLetter"/>
      <w:lvlText w:val="%1)"/>
      <w:lvlJc w:val="left"/>
      <w:pPr>
        <w:ind w:left="467" w:hanging="246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D80014AA">
      <w:numFmt w:val="bullet"/>
      <w:lvlText w:val="•"/>
      <w:lvlJc w:val="left"/>
      <w:pPr>
        <w:ind w:left="1386" w:hanging="246"/>
      </w:pPr>
      <w:rPr>
        <w:rFonts w:hint="default"/>
        <w:lang w:val="pt-PT" w:eastAsia="en-US" w:bidi="ar-SA"/>
      </w:rPr>
    </w:lvl>
    <w:lvl w:ilvl="2" w:tplc="417E019C">
      <w:numFmt w:val="bullet"/>
      <w:lvlText w:val="•"/>
      <w:lvlJc w:val="left"/>
      <w:pPr>
        <w:ind w:left="2313" w:hanging="246"/>
      </w:pPr>
      <w:rPr>
        <w:rFonts w:hint="default"/>
        <w:lang w:val="pt-PT" w:eastAsia="en-US" w:bidi="ar-SA"/>
      </w:rPr>
    </w:lvl>
    <w:lvl w:ilvl="3" w:tplc="00E83158">
      <w:numFmt w:val="bullet"/>
      <w:lvlText w:val="•"/>
      <w:lvlJc w:val="left"/>
      <w:pPr>
        <w:ind w:left="3239" w:hanging="246"/>
      </w:pPr>
      <w:rPr>
        <w:rFonts w:hint="default"/>
        <w:lang w:val="pt-PT" w:eastAsia="en-US" w:bidi="ar-SA"/>
      </w:rPr>
    </w:lvl>
    <w:lvl w:ilvl="4" w:tplc="44969F06">
      <w:numFmt w:val="bullet"/>
      <w:lvlText w:val="•"/>
      <w:lvlJc w:val="left"/>
      <w:pPr>
        <w:ind w:left="4166" w:hanging="246"/>
      </w:pPr>
      <w:rPr>
        <w:rFonts w:hint="default"/>
        <w:lang w:val="pt-PT" w:eastAsia="en-US" w:bidi="ar-SA"/>
      </w:rPr>
    </w:lvl>
    <w:lvl w:ilvl="5" w:tplc="1FB0FFF8">
      <w:numFmt w:val="bullet"/>
      <w:lvlText w:val="•"/>
      <w:lvlJc w:val="left"/>
      <w:pPr>
        <w:ind w:left="5093" w:hanging="246"/>
      </w:pPr>
      <w:rPr>
        <w:rFonts w:hint="default"/>
        <w:lang w:val="pt-PT" w:eastAsia="en-US" w:bidi="ar-SA"/>
      </w:rPr>
    </w:lvl>
    <w:lvl w:ilvl="6" w:tplc="55342F58">
      <w:numFmt w:val="bullet"/>
      <w:lvlText w:val="•"/>
      <w:lvlJc w:val="left"/>
      <w:pPr>
        <w:ind w:left="6019" w:hanging="246"/>
      </w:pPr>
      <w:rPr>
        <w:rFonts w:hint="default"/>
        <w:lang w:val="pt-PT" w:eastAsia="en-US" w:bidi="ar-SA"/>
      </w:rPr>
    </w:lvl>
    <w:lvl w:ilvl="7" w:tplc="CD7801BC">
      <w:numFmt w:val="bullet"/>
      <w:lvlText w:val="•"/>
      <w:lvlJc w:val="left"/>
      <w:pPr>
        <w:ind w:left="6946" w:hanging="246"/>
      </w:pPr>
      <w:rPr>
        <w:rFonts w:hint="default"/>
        <w:lang w:val="pt-PT" w:eastAsia="en-US" w:bidi="ar-SA"/>
      </w:rPr>
    </w:lvl>
    <w:lvl w:ilvl="8" w:tplc="00CCCE2E">
      <w:numFmt w:val="bullet"/>
      <w:lvlText w:val="•"/>
      <w:lvlJc w:val="left"/>
      <w:pPr>
        <w:ind w:left="7873" w:hanging="246"/>
      </w:pPr>
      <w:rPr>
        <w:rFonts w:hint="default"/>
        <w:lang w:val="pt-PT" w:eastAsia="en-US" w:bidi="ar-SA"/>
      </w:rPr>
    </w:lvl>
  </w:abstractNum>
  <w:abstractNum w:abstractNumId="14" w15:restartNumberingAfterBreak="0">
    <w:nsid w:val="5F6C7A38"/>
    <w:multiLevelType w:val="multilevel"/>
    <w:tmpl w:val="6866A2DA"/>
    <w:lvl w:ilvl="0">
      <w:start w:val="5"/>
      <w:numFmt w:val="decimal"/>
      <w:lvlText w:val="%1"/>
      <w:lvlJc w:val="left"/>
      <w:pPr>
        <w:ind w:left="771" w:hanging="55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71" w:hanging="5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69" w:hanging="5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63" w:hanging="5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58" w:hanging="5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53" w:hanging="5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7" w:hanging="5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42" w:hanging="5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37" w:hanging="550"/>
      </w:pPr>
      <w:rPr>
        <w:rFonts w:hint="default"/>
        <w:lang w:val="pt-PT" w:eastAsia="en-US" w:bidi="ar-SA"/>
      </w:rPr>
    </w:lvl>
  </w:abstractNum>
  <w:abstractNum w:abstractNumId="15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AF66B4"/>
    <w:multiLevelType w:val="multilevel"/>
    <w:tmpl w:val="34A2ADC4"/>
    <w:lvl w:ilvl="0">
      <w:start w:val="10"/>
      <w:numFmt w:val="decimal"/>
      <w:lvlText w:val="%1"/>
      <w:lvlJc w:val="left"/>
      <w:pPr>
        <w:ind w:left="222" w:hanging="50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5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82" w:hanging="6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845" w:hanging="6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28" w:hanging="6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1" w:hanging="6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4" w:hanging="6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77" w:hanging="6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60" w:hanging="660"/>
      </w:pPr>
      <w:rPr>
        <w:rFonts w:hint="default"/>
        <w:lang w:val="pt-PT" w:eastAsia="en-US" w:bidi="ar-SA"/>
      </w:rPr>
    </w:lvl>
  </w:abstractNum>
  <w:abstractNum w:abstractNumId="17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C925AC0"/>
    <w:multiLevelType w:val="hybridMultilevel"/>
    <w:tmpl w:val="5EF8BB3C"/>
    <w:lvl w:ilvl="0" w:tplc="911093E4">
      <w:start w:val="1"/>
      <w:numFmt w:val="upperRoman"/>
      <w:lvlText w:val="%1"/>
      <w:lvlJc w:val="left"/>
      <w:pPr>
        <w:ind w:left="358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349254A8">
      <w:numFmt w:val="bullet"/>
      <w:lvlText w:val="•"/>
      <w:lvlJc w:val="left"/>
      <w:pPr>
        <w:ind w:left="1296" w:hanging="137"/>
      </w:pPr>
      <w:rPr>
        <w:rFonts w:hint="default"/>
        <w:lang w:val="pt-PT" w:eastAsia="en-US" w:bidi="ar-SA"/>
      </w:rPr>
    </w:lvl>
    <w:lvl w:ilvl="2" w:tplc="0674F2A6">
      <w:numFmt w:val="bullet"/>
      <w:lvlText w:val="•"/>
      <w:lvlJc w:val="left"/>
      <w:pPr>
        <w:ind w:left="2233" w:hanging="137"/>
      </w:pPr>
      <w:rPr>
        <w:rFonts w:hint="default"/>
        <w:lang w:val="pt-PT" w:eastAsia="en-US" w:bidi="ar-SA"/>
      </w:rPr>
    </w:lvl>
    <w:lvl w:ilvl="3" w:tplc="67DE1404">
      <w:numFmt w:val="bullet"/>
      <w:lvlText w:val="•"/>
      <w:lvlJc w:val="left"/>
      <w:pPr>
        <w:ind w:left="3169" w:hanging="137"/>
      </w:pPr>
      <w:rPr>
        <w:rFonts w:hint="default"/>
        <w:lang w:val="pt-PT" w:eastAsia="en-US" w:bidi="ar-SA"/>
      </w:rPr>
    </w:lvl>
    <w:lvl w:ilvl="4" w:tplc="2B060746">
      <w:numFmt w:val="bullet"/>
      <w:lvlText w:val="•"/>
      <w:lvlJc w:val="left"/>
      <w:pPr>
        <w:ind w:left="4106" w:hanging="137"/>
      </w:pPr>
      <w:rPr>
        <w:rFonts w:hint="default"/>
        <w:lang w:val="pt-PT" w:eastAsia="en-US" w:bidi="ar-SA"/>
      </w:rPr>
    </w:lvl>
    <w:lvl w:ilvl="5" w:tplc="82AEE8D4">
      <w:numFmt w:val="bullet"/>
      <w:lvlText w:val="•"/>
      <w:lvlJc w:val="left"/>
      <w:pPr>
        <w:ind w:left="5043" w:hanging="137"/>
      </w:pPr>
      <w:rPr>
        <w:rFonts w:hint="default"/>
        <w:lang w:val="pt-PT" w:eastAsia="en-US" w:bidi="ar-SA"/>
      </w:rPr>
    </w:lvl>
    <w:lvl w:ilvl="6" w:tplc="9746D28A">
      <w:numFmt w:val="bullet"/>
      <w:lvlText w:val="•"/>
      <w:lvlJc w:val="left"/>
      <w:pPr>
        <w:ind w:left="5979" w:hanging="137"/>
      </w:pPr>
      <w:rPr>
        <w:rFonts w:hint="default"/>
        <w:lang w:val="pt-PT" w:eastAsia="en-US" w:bidi="ar-SA"/>
      </w:rPr>
    </w:lvl>
    <w:lvl w:ilvl="7" w:tplc="7DBE412C">
      <w:numFmt w:val="bullet"/>
      <w:lvlText w:val="•"/>
      <w:lvlJc w:val="left"/>
      <w:pPr>
        <w:ind w:left="6916" w:hanging="137"/>
      </w:pPr>
      <w:rPr>
        <w:rFonts w:hint="default"/>
        <w:lang w:val="pt-PT" w:eastAsia="en-US" w:bidi="ar-SA"/>
      </w:rPr>
    </w:lvl>
    <w:lvl w:ilvl="8" w:tplc="86B66C58">
      <w:numFmt w:val="bullet"/>
      <w:lvlText w:val="•"/>
      <w:lvlJc w:val="left"/>
      <w:pPr>
        <w:ind w:left="7853" w:hanging="137"/>
      </w:pPr>
      <w:rPr>
        <w:rFonts w:hint="default"/>
        <w:lang w:val="pt-PT" w:eastAsia="en-US" w:bidi="ar-SA"/>
      </w:rPr>
    </w:lvl>
  </w:abstractNum>
  <w:abstractNum w:abstractNumId="19" w15:restartNumberingAfterBreak="0">
    <w:nsid w:val="6CAD7AFE"/>
    <w:multiLevelType w:val="multilevel"/>
    <w:tmpl w:val="A420F8C6"/>
    <w:lvl w:ilvl="0">
      <w:start w:val="4"/>
      <w:numFmt w:val="decimal"/>
      <w:lvlText w:val="%1"/>
      <w:lvlJc w:val="left"/>
      <w:pPr>
        <w:ind w:left="582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82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942" w:hanging="348"/>
      </w:pPr>
      <w:rPr>
        <w:rFonts w:hint="default"/>
        <w:spacing w:val="-18"/>
        <w:w w:val="99"/>
        <w:lang w:val="pt-PT" w:eastAsia="en-US" w:bidi="ar-SA"/>
      </w:rPr>
    </w:lvl>
    <w:lvl w:ilvl="3">
      <w:numFmt w:val="bullet"/>
      <w:lvlText w:val="•"/>
      <w:lvlJc w:val="left"/>
      <w:pPr>
        <w:ind w:left="2892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68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45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21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97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73" w:hanging="348"/>
      </w:pPr>
      <w:rPr>
        <w:rFonts w:hint="default"/>
        <w:lang w:val="pt-PT" w:eastAsia="en-US" w:bidi="ar-SA"/>
      </w:rPr>
    </w:lvl>
  </w:abstractNum>
  <w:abstractNum w:abstractNumId="20" w15:restartNumberingAfterBreak="0">
    <w:nsid w:val="6D79137C"/>
    <w:multiLevelType w:val="singleLevel"/>
    <w:tmpl w:val="71CAF236"/>
    <w:lvl w:ilvl="0">
      <w:start w:val="1"/>
      <w:numFmt w:val="decimal"/>
      <w:lvlText w:val="%1-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abstractNum w:abstractNumId="21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2D22DFE"/>
    <w:multiLevelType w:val="hybridMultilevel"/>
    <w:tmpl w:val="4EE044BA"/>
    <w:lvl w:ilvl="0" w:tplc="1700ABC8">
      <w:start w:val="1"/>
      <w:numFmt w:val="upperRoman"/>
      <w:lvlText w:val="%1"/>
      <w:lvlJc w:val="left"/>
      <w:pPr>
        <w:ind w:left="222" w:hanging="17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t-PT" w:eastAsia="en-US" w:bidi="ar-SA"/>
      </w:rPr>
    </w:lvl>
    <w:lvl w:ilvl="1" w:tplc="A2FC23F0">
      <w:numFmt w:val="bullet"/>
      <w:lvlText w:val="•"/>
      <w:lvlJc w:val="left"/>
      <w:pPr>
        <w:ind w:left="1170" w:hanging="171"/>
      </w:pPr>
      <w:rPr>
        <w:rFonts w:hint="default"/>
        <w:lang w:val="pt-PT" w:eastAsia="en-US" w:bidi="ar-SA"/>
      </w:rPr>
    </w:lvl>
    <w:lvl w:ilvl="2" w:tplc="17FA4316">
      <w:numFmt w:val="bullet"/>
      <w:lvlText w:val="•"/>
      <w:lvlJc w:val="left"/>
      <w:pPr>
        <w:ind w:left="2121" w:hanging="171"/>
      </w:pPr>
      <w:rPr>
        <w:rFonts w:hint="default"/>
        <w:lang w:val="pt-PT" w:eastAsia="en-US" w:bidi="ar-SA"/>
      </w:rPr>
    </w:lvl>
    <w:lvl w:ilvl="3" w:tplc="06E27B60">
      <w:numFmt w:val="bullet"/>
      <w:lvlText w:val="•"/>
      <w:lvlJc w:val="left"/>
      <w:pPr>
        <w:ind w:left="3071" w:hanging="171"/>
      </w:pPr>
      <w:rPr>
        <w:rFonts w:hint="default"/>
        <w:lang w:val="pt-PT" w:eastAsia="en-US" w:bidi="ar-SA"/>
      </w:rPr>
    </w:lvl>
    <w:lvl w:ilvl="4" w:tplc="6FBAA2F6">
      <w:numFmt w:val="bullet"/>
      <w:lvlText w:val="•"/>
      <w:lvlJc w:val="left"/>
      <w:pPr>
        <w:ind w:left="4022" w:hanging="171"/>
      </w:pPr>
      <w:rPr>
        <w:rFonts w:hint="default"/>
        <w:lang w:val="pt-PT" w:eastAsia="en-US" w:bidi="ar-SA"/>
      </w:rPr>
    </w:lvl>
    <w:lvl w:ilvl="5" w:tplc="5BBCC642">
      <w:numFmt w:val="bullet"/>
      <w:lvlText w:val="•"/>
      <w:lvlJc w:val="left"/>
      <w:pPr>
        <w:ind w:left="4973" w:hanging="171"/>
      </w:pPr>
      <w:rPr>
        <w:rFonts w:hint="default"/>
        <w:lang w:val="pt-PT" w:eastAsia="en-US" w:bidi="ar-SA"/>
      </w:rPr>
    </w:lvl>
    <w:lvl w:ilvl="6" w:tplc="8EC8208C">
      <w:numFmt w:val="bullet"/>
      <w:lvlText w:val="•"/>
      <w:lvlJc w:val="left"/>
      <w:pPr>
        <w:ind w:left="5923" w:hanging="171"/>
      </w:pPr>
      <w:rPr>
        <w:rFonts w:hint="default"/>
        <w:lang w:val="pt-PT" w:eastAsia="en-US" w:bidi="ar-SA"/>
      </w:rPr>
    </w:lvl>
    <w:lvl w:ilvl="7" w:tplc="F2763008">
      <w:numFmt w:val="bullet"/>
      <w:lvlText w:val="•"/>
      <w:lvlJc w:val="left"/>
      <w:pPr>
        <w:ind w:left="6874" w:hanging="171"/>
      </w:pPr>
      <w:rPr>
        <w:rFonts w:hint="default"/>
        <w:lang w:val="pt-PT" w:eastAsia="en-US" w:bidi="ar-SA"/>
      </w:rPr>
    </w:lvl>
    <w:lvl w:ilvl="8" w:tplc="07EA0544">
      <w:numFmt w:val="bullet"/>
      <w:lvlText w:val="•"/>
      <w:lvlJc w:val="left"/>
      <w:pPr>
        <w:ind w:left="7825" w:hanging="171"/>
      </w:pPr>
      <w:rPr>
        <w:rFonts w:hint="default"/>
        <w:lang w:val="pt-PT" w:eastAsia="en-US" w:bidi="ar-SA"/>
      </w:rPr>
    </w:lvl>
  </w:abstractNum>
  <w:abstractNum w:abstractNumId="23" w15:restartNumberingAfterBreak="0">
    <w:nsid w:val="759B1CE9"/>
    <w:multiLevelType w:val="hybridMultilevel"/>
    <w:tmpl w:val="1C3EDFE8"/>
    <w:lvl w:ilvl="0" w:tplc="852C6BCA">
      <w:start w:val="1"/>
      <w:numFmt w:val="decimal"/>
      <w:lvlText w:val="%1-"/>
      <w:lvlJc w:val="left"/>
      <w:pPr>
        <w:ind w:left="222" w:hanging="341"/>
      </w:pPr>
      <w:rPr>
        <w:rFonts w:ascii="Arial" w:eastAsia="Times New Roman" w:hAnsi="Arial" w:cs="Arial" w:hint="default"/>
        <w:b/>
        <w:bCs/>
        <w:spacing w:val="-6"/>
        <w:w w:val="99"/>
        <w:sz w:val="24"/>
        <w:szCs w:val="24"/>
        <w:lang w:val="pt-PT" w:eastAsia="en-US" w:bidi="ar-SA"/>
      </w:rPr>
    </w:lvl>
    <w:lvl w:ilvl="1" w:tplc="6DFCF0C0">
      <w:numFmt w:val="bullet"/>
      <w:lvlText w:val="•"/>
      <w:lvlJc w:val="left"/>
      <w:pPr>
        <w:ind w:left="1170" w:hanging="341"/>
      </w:pPr>
      <w:rPr>
        <w:rFonts w:hint="default"/>
        <w:lang w:val="pt-PT" w:eastAsia="en-US" w:bidi="ar-SA"/>
      </w:rPr>
    </w:lvl>
    <w:lvl w:ilvl="2" w:tplc="860011DA">
      <w:numFmt w:val="bullet"/>
      <w:lvlText w:val="•"/>
      <w:lvlJc w:val="left"/>
      <w:pPr>
        <w:ind w:left="2121" w:hanging="341"/>
      </w:pPr>
      <w:rPr>
        <w:rFonts w:hint="default"/>
        <w:lang w:val="pt-PT" w:eastAsia="en-US" w:bidi="ar-SA"/>
      </w:rPr>
    </w:lvl>
    <w:lvl w:ilvl="3" w:tplc="13FAAB6E">
      <w:numFmt w:val="bullet"/>
      <w:lvlText w:val="•"/>
      <w:lvlJc w:val="left"/>
      <w:pPr>
        <w:ind w:left="3071" w:hanging="341"/>
      </w:pPr>
      <w:rPr>
        <w:rFonts w:hint="default"/>
        <w:lang w:val="pt-PT" w:eastAsia="en-US" w:bidi="ar-SA"/>
      </w:rPr>
    </w:lvl>
    <w:lvl w:ilvl="4" w:tplc="2A14CB04">
      <w:numFmt w:val="bullet"/>
      <w:lvlText w:val="•"/>
      <w:lvlJc w:val="left"/>
      <w:pPr>
        <w:ind w:left="4022" w:hanging="341"/>
      </w:pPr>
      <w:rPr>
        <w:rFonts w:hint="default"/>
        <w:lang w:val="pt-PT" w:eastAsia="en-US" w:bidi="ar-SA"/>
      </w:rPr>
    </w:lvl>
    <w:lvl w:ilvl="5" w:tplc="F74CDCDA">
      <w:numFmt w:val="bullet"/>
      <w:lvlText w:val="•"/>
      <w:lvlJc w:val="left"/>
      <w:pPr>
        <w:ind w:left="4973" w:hanging="341"/>
      </w:pPr>
      <w:rPr>
        <w:rFonts w:hint="default"/>
        <w:lang w:val="pt-PT" w:eastAsia="en-US" w:bidi="ar-SA"/>
      </w:rPr>
    </w:lvl>
    <w:lvl w:ilvl="6" w:tplc="40D6A05C">
      <w:numFmt w:val="bullet"/>
      <w:lvlText w:val="•"/>
      <w:lvlJc w:val="left"/>
      <w:pPr>
        <w:ind w:left="5923" w:hanging="341"/>
      </w:pPr>
      <w:rPr>
        <w:rFonts w:hint="default"/>
        <w:lang w:val="pt-PT" w:eastAsia="en-US" w:bidi="ar-SA"/>
      </w:rPr>
    </w:lvl>
    <w:lvl w:ilvl="7" w:tplc="848C5820">
      <w:numFmt w:val="bullet"/>
      <w:lvlText w:val="•"/>
      <w:lvlJc w:val="left"/>
      <w:pPr>
        <w:ind w:left="6874" w:hanging="341"/>
      </w:pPr>
      <w:rPr>
        <w:rFonts w:hint="default"/>
        <w:lang w:val="pt-PT" w:eastAsia="en-US" w:bidi="ar-SA"/>
      </w:rPr>
    </w:lvl>
    <w:lvl w:ilvl="8" w:tplc="329AC3D4">
      <w:numFmt w:val="bullet"/>
      <w:lvlText w:val="•"/>
      <w:lvlJc w:val="left"/>
      <w:pPr>
        <w:ind w:left="7825" w:hanging="341"/>
      </w:pPr>
      <w:rPr>
        <w:rFonts w:hint="default"/>
        <w:lang w:val="pt-PT" w:eastAsia="en-US" w:bidi="ar-SA"/>
      </w:rPr>
    </w:lvl>
  </w:abstractNum>
  <w:num w:numId="1" w16cid:durableId="147063212">
    <w:abstractNumId w:val="17"/>
  </w:num>
  <w:num w:numId="2" w16cid:durableId="1753893340">
    <w:abstractNumId w:val="21"/>
  </w:num>
  <w:num w:numId="3" w16cid:durableId="1001272537">
    <w:abstractNumId w:val="15"/>
  </w:num>
  <w:num w:numId="4" w16cid:durableId="1481918717">
    <w:abstractNumId w:val="20"/>
    <w:lvlOverride w:ilvl="0">
      <w:startOverride w:val="1"/>
    </w:lvlOverride>
  </w:num>
  <w:num w:numId="5" w16cid:durableId="674303465">
    <w:abstractNumId w:val="12"/>
    <w:lvlOverride w:ilvl="0">
      <w:startOverride w:val="1"/>
    </w:lvlOverride>
  </w:num>
  <w:num w:numId="6" w16cid:durableId="635337426">
    <w:abstractNumId w:val="11"/>
  </w:num>
  <w:num w:numId="7" w16cid:durableId="34895624">
    <w:abstractNumId w:val="6"/>
  </w:num>
  <w:num w:numId="8" w16cid:durableId="170605142">
    <w:abstractNumId w:val="3"/>
  </w:num>
  <w:num w:numId="9" w16cid:durableId="541524927">
    <w:abstractNumId w:val="16"/>
  </w:num>
  <w:num w:numId="10" w16cid:durableId="1508520690">
    <w:abstractNumId w:val="5"/>
  </w:num>
  <w:num w:numId="11" w16cid:durableId="1966159361">
    <w:abstractNumId w:val="14"/>
  </w:num>
  <w:num w:numId="12" w16cid:durableId="1876307724">
    <w:abstractNumId w:val="19"/>
  </w:num>
  <w:num w:numId="13" w16cid:durableId="1284850870">
    <w:abstractNumId w:val="9"/>
  </w:num>
  <w:num w:numId="14" w16cid:durableId="1703360700">
    <w:abstractNumId w:val="13"/>
  </w:num>
  <w:num w:numId="15" w16cid:durableId="198208667">
    <w:abstractNumId w:val="7"/>
  </w:num>
  <w:num w:numId="16" w16cid:durableId="703408313">
    <w:abstractNumId w:val="18"/>
  </w:num>
  <w:num w:numId="17" w16cid:durableId="40371025">
    <w:abstractNumId w:val="22"/>
  </w:num>
  <w:num w:numId="18" w16cid:durableId="1623462904">
    <w:abstractNumId w:val="10"/>
  </w:num>
  <w:num w:numId="19" w16cid:durableId="379087413">
    <w:abstractNumId w:val="23"/>
  </w:num>
  <w:num w:numId="20" w16cid:durableId="844441454">
    <w:abstractNumId w:val="1"/>
  </w:num>
  <w:num w:numId="21" w16cid:durableId="1089154900">
    <w:abstractNumId w:val="4"/>
  </w:num>
  <w:num w:numId="22" w16cid:durableId="1876428113">
    <w:abstractNumId w:val="8"/>
  </w:num>
  <w:num w:numId="23" w16cid:durableId="1729256197">
    <w:abstractNumId w:val="2"/>
  </w:num>
  <w:num w:numId="24" w16cid:durableId="1830753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185C"/>
    <w:rsid w:val="00014708"/>
    <w:rsid w:val="00027202"/>
    <w:rsid w:val="00032312"/>
    <w:rsid w:val="00033601"/>
    <w:rsid w:val="00035AAB"/>
    <w:rsid w:val="00042D18"/>
    <w:rsid w:val="00060F4A"/>
    <w:rsid w:val="000631DB"/>
    <w:rsid w:val="000700C7"/>
    <w:rsid w:val="00082519"/>
    <w:rsid w:val="00083D6F"/>
    <w:rsid w:val="00087C2A"/>
    <w:rsid w:val="000947C5"/>
    <w:rsid w:val="00094BA7"/>
    <w:rsid w:val="00097ECD"/>
    <w:rsid w:val="000A288C"/>
    <w:rsid w:val="000A4281"/>
    <w:rsid w:val="000B501F"/>
    <w:rsid w:val="000C7514"/>
    <w:rsid w:val="000D0F86"/>
    <w:rsid w:val="000D597F"/>
    <w:rsid w:val="000D59D5"/>
    <w:rsid w:val="000E0099"/>
    <w:rsid w:val="000E21C2"/>
    <w:rsid w:val="000F07F5"/>
    <w:rsid w:val="00111C8D"/>
    <w:rsid w:val="001132CA"/>
    <w:rsid w:val="00124ACF"/>
    <w:rsid w:val="0013693A"/>
    <w:rsid w:val="00150E1F"/>
    <w:rsid w:val="00152A19"/>
    <w:rsid w:val="001622CD"/>
    <w:rsid w:val="0016279B"/>
    <w:rsid w:val="00162F0E"/>
    <w:rsid w:val="00171126"/>
    <w:rsid w:val="0017353A"/>
    <w:rsid w:val="001765B4"/>
    <w:rsid w:val="00182BB1"/>
    <w:rsid w:val="00186A0B"/>
    <w:rsid w:val="00190354"/>
    <w:rsid w:val="00194963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276"/>
    <w:rsid w:val="001E7E81"/>
    <w:rsid w:val="001F0B2E"/>
    <w:rsid w:val="001F139E"/>
    <w:rsid w:val="00200CCC"/>
    <w:rsid w:val="00201BEE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6F41"/>
    <w:rsid w:val="00247F68"/>
    <w:rsid w:val="00263C7D"/>
    <w:rsid w:val="0026444E"/>
    <w:rsid w:val="0027141B"/>
    <w:rsid w:val="00272576"/>
    <w:rsid w:val="0027595F"/>
    <w:rsid w:val="002778E4"/>
    <w:rsid w:val="00280C01"/>
    <w:rsid w:val="002811BB"/>
    <w:rsid w:val="0028447C"/>
    <w:rsid w:val="00286483"/>
    <w:rsid w:val="002929F6"/>
    <w:rsid w:val="002A7EE5"/>
    <w:rsid w:val="002C1224"/>
    <w:rsid w:val="002C5D7B"/>
    <w:rsid w:val="002E29C4"/>
    <w:rsid w:val="002F0D3E"/>
    <w:rsid w:val="00301D22"/>
    <w:rsid w:val="003070CF"/>
    <w:rsid w:val="00307972"/>
    <w:rsid w:val="00310DEC"/>
    <w:rsid w:val="00311927"/>
    <w:rsid w:val="003300D4"/>
    <w:rsid w:val="003343BC"/>
    <w:rsid w:val="003347FB"/>
    <w:rsid w:val="0034170E"/>
    <w:rsid w:val="003423AC"/>
    <w:rsid w:val="0034266D"/>
    <w:rsid w:val="0034566D"/>
    <w:rsid w:val="00345A2D"/>
    <w:rsid w:val="003469E2"/>
    <w:rsid w:val="003477FF"/>
    <w:rsid w:val="00354FF0"/>
    <w:rsid w:val="00360B36"/>
    <w:rsid w:val="00365BE2"/>
    <w:rsid w:val="0037133E"/>
    <w:rsid w:val="003779B1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39A"/>
    <w:rsid w:val="003C4217"/>
    <w:rsid w:val="003C4257"/>
    <w:rsid w:val="003D0383"/>
    <w:rsid w:val="003D44E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4E1F"/>
    <w:rsid w:val="004852BC"/>
    <w:rsid w:val="00494F13"/>
    <w:rsid w:val="004A1536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42882"/>
    <w:rsid w:val="00543A98"/>
    <w:rsid w:val="00561D49"/>
    <w:rsid w:val="00571827"/>
    <w:rsid w:val="00572452"/>
    <w:rsid w:val="00572888"/>
    <w:rsid w:val="0058627C"/>
    <w:rsid w:val="00593A49"/>
    <w:rsid w:val="00596649"/>
    <w:rsid w:val="005A66D3"/>
    <w:rsid w:val="005B288C"/>
    <w:rsid w:val="005C11FD"/>
    <w:rsid w:val="005C184D"/>
    <w:rsid w:val="005C2482"/>
    <w:rsid w:val="005C5009"/>
    <w:rsid w:val="005E66BC"/>
    <w:rsid w:val="005F2A29"/>
    <w:rsid w:val="006154DA"/>
    <w:rsid w:val="006209BE"/>
    <w:rsid w:val="00621561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528C4"/>
    <w:rsid w:val="006648F1"/>
    <w:rsid w:val="00676712"/>
    <w:rsid w:val="006861EF"/>
    <w:rsid w:val="00687014"/>
    <w:rsid w:val="006C03BD"/>
    <w:rsid w:val="006C3528"/>
    <w:rsid w:val="006E50BA"/>
    <w:rsid w:val="006F0897"/>
    <w:rsid w:val="006F36EE"/>
    <w:rsid w:val="00705F7D"/>
    <w:rsid w:val="007072FC"/>
    <w:rsid w:val="00713182"/>
    <w:rsid w:val="00716515"/>
    <w:rsid w:val="0072264F"/>
    <w:rsid w:val="0072375F"/>
    <w:rsid w:val="00723D78"/>
    <w:rsid w:val="00731C89"/>
    <w:rsid w:val="007467F1"/>
    <w:rsid w:val="007471BC"/>
    <w:rsid w:val="00751DB8"/>
    <w:rsid w:val="00756B32"/>
    <w:rsid w:val="00761CF6"/>
    <w:rsid w:val="007674AC"/>
    <w:rsid w:val="00771775"/>
    <w:rsid w:val="00785C7A"/>
    <w:rsid w:val="007A5A72"/>
    <w:rsid w:val="007B2BCE"/>
    <w:rsid w:val="007B630C"/>
    <w:rsid w:val="007B7AAC"/>
    <w:rsid w:val="007C3614"/>
    <w:rsid w:val="007D12D1"/>
    <w:rsid w:val="007E5939"/>
    <w:rsid w:val="007F229B"/>
    <w:rsid w:val="007F2D48"/>
    <w:rsid w:val="007F4FE6"/>
    <w:rsid w:val="007F618F"/>
    <w:rsid w:val="0080363F"/>
    <w:rsid w:val="00810D3E"/>
    <w:rsid w:val="008149C1"/>
    <w:rsid w:val="0081632E"/>
    <w:rsid w:val="00822FE8"/>
    <w:rsid w:val="00824740"/>
    <w:rsid w:val="008257E6"/>
    <w:rsid w:val="00841FA9"/>
    <w:rsid w:val="00842E5D"/>
    <w:rsid w:val="008469A3"/>
    <w:rsid w:val="00857FE8"/>
    <w:rsid w:val="0087503B"/>
    <w:rsid w:val="00876527"/>
    <w:rsid w:val="0088161D"/>
    <w:rsid w:val="00881B9D"/>
    <w:rsid w:val="00886881"/>
    <w:rsid w:val="008903B1"/>
    <w:rsid w:val="00895236"/>
    <w:rsid w:val="00897540"/>
    <w:rsid w:val="008A15A9"/>
    <w:rsid w:val="008A2918"/>
    <w:rsid w:val="008B407E"/>
    <w:rsid w:val="008C0C88"/>
    <w:rsid w:val="008C5907"/>
    <w:rsid w:val="008C5AD7"/>
    <w:rsid w:val="008D23C7"/>
    <w:rsid w:val="008D2F97"/>
    <w:rsid w:val="008E353E"/>
    <w:rsid w:val="008F73AA"/>
    <w:rsid w:val="00900DFE"/>
    <w:rsid w:val="00906BA3"/>
    <w:rsid w:val="00916FCB"/>
    <w:rsid w:val="00931476"/>
    <w:rsid w:val="009335F6"/>
    <w:rsid w:val="0094685D"/>
    <w:rsid w:val="00947F77"/>
    <w:rsid w:val="00950629"/>
    <w:rsid w:val="009535F0"/>
    <w:rsid w:val="00975A26"/>
    <w:rsid w:val="0097710F"/>
    <w:rsid w:val="009801BE"/>
    <w:rsid w:val="00980F5C"/>
    <w:rsid w:val="00987B7D"/>
    <w:rsid w:val="0099151C"/>
    <w:rsid w:val="009A35D9"/>
    <w:rsid w:val="009A4039"/>
    <w:rsid w:val="009A55BB"/>
    <w:rsid w:val="009B0002"/>
    <w:rsid w:val="009B12B5"/>
    <w:rsid w:val="009C0079"/>
    <w:rsid w:val="009C1D78"/>
    <w:rsid w:val="009D05F8"/>
    <w:rsid w:val="009D2830"/>
    <w:rsid w:val="009D533F"/>
    <w:rsid w:val="009E1DFD"/>
    <w:rsid w:val="009E37FB"/>
    <w:rsid w:val="00A02651"/>
    <w:rsid w:val="00A05EFF"/>
    <w:rsid w:val="00A11A7D"/>
    <w:rsid w:val="00A170E2"/>
    <w:rsid w:val="00A171FA"/>
    <w:rsid w:val="00A2082F"/>
    <w:rsid w:val="00A23ABC"/>
    <w:rsid w:val="00A33521"/>
    <w:rsid w:val="00A40A7F"/>
    <w:rsid w:val="00A4379E"/>
    <w:rsid w:val="00A45260"/>
    <w:rsid w:val="00A55ED5"/>
    <w:rsid w:val="00A601A2"/>
    <w:rsid w:val="00A67B21"/>
    <w:rsid w:val="00A70470"/>
    <w:rsid w:val="00A71737"/>
    <w:rsid w:val="00A83957"/>
    <w:rsid w:val="00A8535A"/>
    <w:rsid w:val="00A902BA"/>
    <w:rsid w:val="00AB2F56"/>
    <w:rsid w:val="00AC1A31"/>
    <w:rsid w:val="00AC7CBC"/>
    <w:rsid w:val="00AD129D"/>
    <w:rsid w:val="00AD30B4"/>
    <w:rsid w:val="00AD7A4E"/>
    <w:rsid w:val="00AF6D1F"/>
    <w:rsid w:val="00B00998"/>
    <w:rsid w:val="00B04C35"/>
    <w:rsid w:val="00B17860"/>
    <w:rsid w:val="00B25524"/>
    <w:rsid w:val="00B2653E"/>
    <w:rsid w:val="00B27D92"/>
    <w:rsid w:val="00B42FD2"/>
    <w:rsid w:val="00B454AA"/>
    <w:rsid w:val="00B61CC5"/>
    <w:rsid w:val="00B622DA"/>
    <w:rsid w:val="00B77744"/>
    <w:rsid w:val="00B93DC5"/>
    <w:rsid w:val="00B955AA"/>
    <w:rsid w:val="00BA14F0"/>
    <w:rsid w:val="00BA162B"/>
    <w:rsid w:val="00BA56F7"/>
    <w:rsid w:val="00BC213E"/>
    <w:rsid w:val="00BC2D31"/>
    <w:rsid w:val="00BC4796"/>
    <w:rsid w:val="00BD01B6"/>
    <w:rsid w:val="00BE3D67"/>
    <w:rsid w:val="00BE5FD2"/>
    <w:rsid w:val="00BF5E13"/>
    <w:rsid w:val="00C01B2A"/>
    <w:rsid w:val="00C047C9"/>
    <w:rsid w:val="00C07043"/>
    <w:rsid w:val="00C17D0A"/>
    <w:rsid w:val="00C2130A"/>
    <w:rsid w:val="00C26535"/>
    <w:rsid w:val="00C3462C"/>
    <w:rsid w:val="00C51E86"/>
    <w:rsid w:val="00C53046"/>
    <w:rsid w:val="00C55B82"/>
    <w:rsid w:val="00C62468"/>
    <w:rsid w:val="00C6310E"/>
    <w:rsid w:val="00C67AEC"/>
    <w:rsid w:val="00C70D07"/>
    <w:rsid w:val="00C71448"/>
    <w:rsid w:val="00C721BC"/>
    <w:rsid w:val="00C722A6"/>
    <w:rsid w:val="00C77323"/>
    <w:rsid w:val="00C84A59"/>
    <w:rsid w:val="00C936CF"/>
    <w:rsid w:val="00CA13DF"/>
    <w:rsid w:val="00CA23EA"/>
    <w:rsid w:val="00CA3C1E"/>
    <w:rsid w:val="00CB300E"/>
    <w:rsid w:val="00CB426B"/>
    <w:rsid w:val="00CB59B0"/>
    <w:rsid w:val="00CC7E75"/>
    <w:rsid w:val="00CD0BAD"/>
    <w:rsid w:val="00CD2CEA"/>
    <w:rsid w:val="00CE1157"/>
    <w:rsid w:val="00CF4760"/>
    <w:rsid w:val="00D01E41"/>
    <w:rsid w:val="00D039B0"/>
    <w:rsid w:val="00D13246"/>
    <w:rsid w:val="00D20DF6"/>
    <w:rsid w:val="00D21534"/>
    <w:rsid w:val="00D22BF6"/>
    <w:rsid w:val="00D230AC"/>
    <w:rsid w:val="00D25BD5"/>
    <w:rsid w:val="00D2666A"/>
    <w:rsid w:val="00D27DE0"/>
    <w:rsid w:val="00D308AC"/>
    <w:rsid w:val="00D407A2"/>
    <w:rsid w:val="00D450C0"/>
    <w:rsid w:val="00D4635F"/>
    <w:rsid w:val="00D46CC2"/>
    <w:rsid w:val="00D616A1"/>
    <w:rsid w:val="00D638C0"/>
    <w:rsid w:val="00D65752"/>
    <w:rsid w:val="00D800C2"/>
    <w:rsid w:val="00D91C5A"/>
    <w:rsid w:val="00D93A71"/>
    <w:rsid w:val="00DA0C2E"/>
    <w:rsid w:val="00DB38DE"/>
    <w:rsid w:val="00DB593D"/>
    <w:rsid w:val="00DB60BE"/>
    <w:rsid w:val="00DB655A"/>
    <w:rsid w:val="00DC02CF"/>
    <w:rsid w:val="00DC42E3"/>
    <w:rsid w:val="00DD3046"/>
    <w:rsid w:val="00DD5C5D"/>
    <w:rsid w:val="00DE5324"/>
    <w:rsid w:val="00DF5427"/>
    <w:rsid w:val="00E034F5"/>
    <w:rsid w:val="00E12F58"/>
    <w:rsid w:val="00E15B6F"/>
    <w:rsid w:val="00E21BEE"/>
    <w:rsid w:val="00E24F4A"/>
    <w:rsid w:val="00E372BC"/>
    <w:rsid w:val="00E64E60"/>
    <w:rsid w:val="00E87CC1"/>
    <w:rsid w:val="00E94232"/>
    <w:rsid w:val="00EA3FBB"/>
    <w:rsid w:val="00EB3AB0"/>
    <w:rsid w:val="00EB6609"/>
    <w:rsid w:val="00EC16D7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2199E"/>
    <w:rsid w:val="00F25D98"/>
    <w:rsid w:val="00F35CC3"/>
    <w:rsid w:val="00F45DB5"/>
    <w:rsid w:val="00F508AA"/>
    <w:rsid w:val="00F50C82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49D9"/>
    <w:rsid w:val="00FA4A65"/>
    <w:rsid w:val="00FB1462"/>
    <w:rsid w:val="00FC37B2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04C4D5A-DB0E-4EA1-BB0E-E88E7577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paragraph" w:styleId="Ttulo1">
    <w:name w:val="heading 1"/>
    <w:basedOn w:val="Normal"/>
    <w:link w:val="Ttulo1Char"/>
    <w:uiPriority w:val="1"/>
    <w:qFormat/>
    <w:rsid w:val="00FB1462"/>
    <w:pPr>
      <w:widowControl w:val="0"/>
      <w:autoSpaceDE w:val="0"/>
      <w:autoSpaceDN w:val="0"/>
      <w:spacing w:before="89" w:after="0" w:line="240" w:lineRule="auto"/>
      <w:ind w:left="2394" w:right="2461" w:hanging="1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paragraph" w:styleId="Ttulo2">
    <w:name w:val="heading 2"/>
    <w:basedOn w:val="Normal"/>
    <w:link w:val="Ttulo2Char"/>
    <w:uiPriority w:val="1"/>
    <w:qFormat/>
    <w:rsid w:val="00FB1462"/>
    <w:pPr>
      <w:widowControl w:val="0"/>
      <w:autoSpaceDE w:val="0"/>
      <w:autoSpaceDN w:val="0"/>
      <w:spacing w:after="0" w:line="240" w:lineRule="auto"/>
      <w:ind w:left="22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3">
    <w:name w:val="heading 3"/>
    <w:basedOn w:val="Normal"/>
    <w:link w:val="Ttulo3Char"/>
    <w:uiPriority w:val="1"/>
    <w:qFormat/>
    <w:rsid w:val="00FB1462"/>
    <w:pPr>
      <w:widowControl w:val="0"/>
      <w:autoSpaceDE w:val="0"/>
      <w:autoSpaceDN w:val="0"/>
      <w:spacing w:after="0" w:line="240" w:lineRule="auto"/>
      <w:ind w:left="1287" w:hanging="707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5C500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C5009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Default">
    <w:name w:val="Default"/>
    <w:rsid w:val="007B7A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1"/>
    <w:rsid w:val="00FB1462"/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FB1462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Ttulo3Char">
    <w:name w:val="Título 3 Char"/>
    <w:basedOn w:val="Fontepargpadro"/>
    <w:link w:val="Ttulo3"/>
    <w:uiPriority w:val="1"/>
    <w:rsid w:val="00FB1462"/>
    <w:rPr>
      <w:rFonts w:ascii="Times New Roman" w:eastAsia="Times New Roman" w:hAnsi="Times New Roman" w:cs="Times New Roman"/>
      <w:b/>
      <w:bCs/>
      <w:i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FB146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FB14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B1462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FB14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customStyle="1" w:styleId="AIR-TABELASTEXTO">
    <w:name w:val="AIR - TABELAS (TEXTO)"/>
    <w:basedOn w:val="Normal"/>
    <w:qFormat/>
    <w:rsid w:val="00FB1462"/>
    <w:pPr>
      <w:spacing w:before="120" w:after="120" w:line="240" w:lineRule="auto"/>
      <w:ind w:left="113" w:right="113"/>
      <w:jc w:val="center"/>
    </w:pPr>
    <w:rPr>
      <w:rFonts w:ascii="Arial" w:eastAsia="Calibri" w:hAnsi="Arial" w:cs="Arial"/>
    </w:rPr>
  </w:style>
  <w:style w:type="character" w:customStyle="1" w:styleId="MenoPendente1">
    <w:name w:val="Menção Pendente1"/>
    <w:uiPriority w:val="99"/>
    <w:semiHidden/>
    <w:unhideWhenUsed/>
    <w:rsid w:val="00FB1462"/>
    <w:rPr>
      <w:color w:val="605E5C"/>
      <w:shd w:val="clear" w:color="auto" w:fill="E1DFDD"/>
    </w:rPr>
  </w:style>
  <w:style w:type="character" w:styleId="Refdecomentrio">
    <w:name w:val="annotation reference"/>
    <w:uiPriority w:val="99"/>
    <w:semiHidden/>
    <w:unhideWhenUsed/>
    <w:rsid w:val="00FB146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B14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B146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rt.tjsc.jus.br/" TargetMode="External"/><Relationship Id="rId13" Type="http://schemas.openxmlformats.org/officeDocument/2006/relationships/hyperlink" Target="https://certeproc2g.tjsc.jus.b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ert.tjsc.jus.br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erteproc2g.tjsc.jus.br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cert.tjsc.jus.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erteproc2g.tjsc.jus.br/" TargetMode="External"/><Relationship Id="rId14" Type="http://schemas.openxmlformats.org/officeDocument/2006/relationships/hyperlink" Target="https://www.tre-sc.jus.b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leismunicipais.com.br/a/sc/r/rio-rufino/lei-ordinaria/2018/70/700/lei-ordinaria-n-700-2018-disciplina-a-admissao-de-pessoal-por-prazo-determinado-no-mbito-do-magisterio-publico-municipal-para-atender-a-necessidade-temporaria-de-excepcional-interesse-publico-sob-regime-administrativo-especial-nos-termos-do-inciso-ix-do-art-37-da-constituicao-da-republica?q=700" TargetMode="External"/><Relationship Id="rId2" Type="http://schemas.openxmlformats.org/officeDocument/2006/relationships/hyperlink" Target="http://www.planalto.gov.br/ccivil_03/constituicao/constituicao.htm" TargetMode="External"/><Relationship Id="rId1" Type="http://schemas.openxmlformats.org/officeDocument/2006/relationships/hyperlink" Target="https://leismunicipais.com.br/lei-organica-rio-rufino-sc" TargetMode="External"/><Relationship Id="rId6" Type="http://schemas.openxmlformats.org/officeDocument/2006/relationships/hyperlink" Target="https://leismunicipais.com.br/regime-juridico-rio-rufino-sc" TargetMode="External"/><Relationship Id="rId5" Type="http://schemas.openxmlformats.org/officeDocument/2006/relationships/hyperlink" Target="https://leismunicipais.com.br/a/sc/r/rio-rufino/lei-ordinaria/2019/74/733/lei-ordinaria-n-733-2019-veda-a-contratacao-de-interessados-em-comporem-os-quadros-de-servidores-do-poder-executivo-municipal-que-estejam-aposentados-ou-com-processo-em-andamento-bem-como-estabelece-o-procedimento-administrativo-de-exoneracao-de-servidor-aposentado-regulamentando-o-inciso-v-art-35-da-lei-complementar-municipal-n-05-de-02-de-fevereiro-de-2004-e-da-outras-providencias?q=aposentados" TargetMode="External"/><Relationship Id="rId4" Type="http://schemas.openxmlformats.org/officeDocument/2006/relationships/hyperlink" Target="https://leismunicipais.com.br/plano-de-cargos-e-carreiras-rio-rufino-sc-2020-01-27-versao-compilad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D97BB-BAA1-4553-A685-8CF5DB080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3370</Words>
  <Characters>18198</Characters>
  <Application>Microsoft Office Word</Application>
  <DocSecurity>0</DocSecurity>
  <Lines>151</Lines>
  <Paragraphs>43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Licitações</dc:creator>
  <cp:lastModifiedBy>Herica de Jesus Cristo</cp:lastModifiedBy>
  <cp:revision>2</cp:revision>
  <cp:lastPrinted>2022-05-24T12:54:00Z</cp:lastPrinted>
  <dcterms:created xsi:type="dcterms:W3CDTF">2023-05-11T13:17:00Z</dcterms:created>
  <dcterms:modified xsi:type="dcterms:W3CDTF">2023-05-11T13:17:00Z</dcterms:modified>
</cp:coreProperties>
</file>