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7688" w14:textId="1B4FDD7A" w:rsidR="009C7B4F" w:rsidRPr="00A65399" w:rsidRDefault="009C7B4F" w:rsidP="00F328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B4F">
        <w:rPr>
          <w:rFonts w:ascii="Times New Roman" w:hAnsi="Times New Roman" w:cs="Times New Roman"/>
          <w:b/>
          <w:bCs/>
          <w:sz w:val="24"/>
          <w:szCs w:val="24"/>
        </w:rPr>
        <w:t xml:space="preserve">ATA DE REUNIÃO DE JULGAMENTO Nº </w:t>
      </w:r>
      <w:r w:rsidR="00A65399" w:rsidRPr="00A653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5399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2890DE7" w14:textId="183CF141" w:rsidR="00BA3DE7" w:rsidRPr="00A65399" w:rsidRDefault="009C7B4F" w:rsidP="00F32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4F">
        <w:rPr>
          <w:rFonts w:ascii="Times New Roman" w:hAnsi="Times New Roman" w:cs="Times New Roman"/>
          <w:sz w:val="24"/>
          <w:szCs w:val="24"/>
        </w:rPr>
        <w:t xml:space="preserve">Aos </w:t>
      </w:r>
      <w:r w:rsidR="005061F3">
        <w:rPr>
          <w:rFonts w:ascii="Times New Roman" w:hAnsi="Times New Roman" w:cs="Times New Roman"/>
          <w:sz w:val="24"/>
          <w:szCs w:val="24"/>
        </w:rPr>
        <w:t>cinco</w:t>
      </w:r>
      <w:r w:rsidRPr="009C7B4F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5061F3">
        <w:rPr>
          <w:rFonts w:ascii="Times New Roman" w:hAnsi="Times New Roman" w:cs="Times New Roman"/>
          <w:sz w:val="24"/>
          <w:szCs w:val="24"/>
        </w:rPr>
        <w:t>abril</w:t>
      </w:r>
      <w:r w:rsidRPr="009C7B4F">
        <w:rPr>
          <w:rFonts w:ascii="Times New Roman" w:hAnsi="Times New Roman" w:cs="Times New Roman"/>
          <w:sz w:val="24"/>
          <w:szCs w:val="24"/>
        </w:rPr>
        <w:t xml:space="preserve"> de dois mil e vinte e três, às </w:t>
      </w:r>
      <w:r w:rsidR="005061F3">
        <w:rPr>
          <w:rFonts w:ascii="Times New Roman" w:hAnsi="Times New Roman" w:cs="Times New Roman"/>
          <w:sz w:val="24"/>
          <w:szCs w:val="24"/>
        </w:rPr>
        <w:t>onze</w:t>
      </w:r>
      <w:r w:rsidRPr="009C7B4F">
        <w:rPr>
          <w:rFonts w:ascii="Times New Roman" w:hAnsi="Times New Roman" w:cs="Times New Roman"/>
          <w:sz w:val="24"/>
          <w:szCs w:val="24"/>
        </w:rPr>
        <w:t xml:space="preserve"> horas, na Sala de Licitações da Prefeitura Municipal de Rio Rufino, reuniu-se a Pregoeira Nataniele Maria Ferreira e o</w:t>
      </w:r>
      <w:r w:rsidR="00F32831">
        <w:rPr>
          <w:rFonts w:ascii="Times New Roman" w:hAnsi="Times New Roman" w:cs="Times New Roman"/>
          <w:sz w:val="24"/>
          <w:szCs w:val="24"/>
        </w:rPr>
        <w:t>s</w:t>
      </w:r>
      <w:r w:rsidRPr="009C7B4F">
        <w:rPr>
          <w:rFonts w:ascii="Times New Roman" w:hAnsi="Times New Roman" w:cs="Times New Roman"/>
          <w:sz w:val="24"/>
          <w:szCs w:val="24"/>
        </w:rPr>
        <w:t xml:space="preserve"> Membro</w:t>
      </w:r>
      <w:r w:rsidR="00F32831">
        <w:rPr>
          <w:rFonts w:ascii="Times New Roman" w:hAnsi="Times New Roman" w:cs="Times New Roman"/>
          <w:sz w:val="24"/>
          <w:szCs w:val="24"/>
        </w:rPr>
        <w:t>s</w:t>
      </w:r>
      <w:r w:rsidRPr="009C7B4F">
        <w:rPr>
          <w:rFonts w:ascii="Times New Roman" w:hAnsi="Times New Roman" w:cs="Times New Roman"/>
          <w:sz w:val="24"/>
          <w:szCs w:val="24"/>
        </w:rPr>
        <w:t xml:space="preserve"> da Equipe de Apoio, Sr. Avelino dos Passos J</w:t>
      </w:r>
      <w:r w:rsidR="00F32831">
        <w:rPr>
          <w:rFonts w:ascii="Times New Roman" w:hAnsi="Times New Roman" w:cs="Times New Roman"/>
          <w:sz w:val="24"/>
          <w:szCs w:val="24"/>
        </w:rPr>
        <w:t xml:space="preserve">únior e o Sr. Sergio </w:t>
      </w:r>
      <w:proofErr w:type="spellStart"/>
      <w:r w:rsidR="00F32831">
        <w:rPr>
          <w:rFonts w:ascii="Times New Roman" w:hAnsi="Times New Roman" w:cs="Times New Roman"/>
          <w:sz w:val="24"/>
          <w:szCs w:val="24"/>
        </w:rPr>
        <w:t>Mafioletti</w:t>
      </w:r>
      <w:proofErr w:type="spellEnd"/>
      <w:r w:rsidRPr="009C7B4F">
        <w:rPr>
          <w:rFonts w:ascii="Times New Roman" w:hAnsi="Times New Roman" w:cs="Times New Roman"/>
          <w:sz w:val="24"/>
          <w:szCs w:val="24"/>
        </w:rPr>
        <w:t xml:space="preserve">., designados pela Portaria nº 180/2023, com a finalidade de efetuar o recebimento e a análise da documentação complementar (Cópia da última nota fiscal dos combustíveis propostos), requisitada da licitante </w:t>
      </w:r>
      <w:bookmarkStart w:id="1" w:name="_Hlk131583479"/>
      <w:r w:rsidRPr="009C7B4F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bookmarkEnd w:id="1"/>
      <w:r w:rsidRPr="009C7B4F">
        <w:rPr>
          <w:rFonts w:ascii="Times New Roman" w:hAnsi="Times New Roman" w:cs="Times New Roman"/>
          <w:sz w:val="24"/>
          <w:szCs w:val="24"/>
        </w:rPr>
        <w:t xml:space="preserve">. </w:t>
      </w:r>
      <w:r w:rsidR="005061F3">
        <w:rPr>
          <w:rFonts w:ascii="Times New Roman" w:hAnsi="Times New Roman" w:cs="Times New Roman"/>
          <w:sz w:val="24"/>
          <w:szCs w:val="24"/>
        </w:rPr>
        <w:t xml:space="preserve">Registra-se que os Licitantes foram formalmente convocados para participar da presente sessão, através de Ofício expedidos na data de 04 de abril de 2023. Compareceu a presente Sessão Pública as Empresas Licitantes </w:t>
      </w:r>
      <w:r w:rsidR="005061F3" w:rsidRPr="009C7B4F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r w:rsidR="005061F3">
        <w:rPr>
          <w:rFonts w:ascii="Times New Roman" w:hAnsi="Times New Roman" w:cs="Times New Roman"/>
          <w:sz w:val="24"/>
          <w:szCs w:val="24"/>
        </w:rPr>
        <w:t xml:space="preserve"> representada neste ato pelo seu Representante Legal, Sr. Josemar Pereira e COMERCIO DE COMBUSTIVEIS CELIRIO WIGGERS LTDA neste ato representada pelo seu Representante Legal, Sr. </w:t>
      </w:r>
      <w:r w:rsidR="007579E7">
        <w:rPr>
          <w:rFonts w:ascii="Times New Roman" w:hAnsi="Times New Roman" w:cs="Times New Roman"/>
          <w:sz w:val="24"/>
          <w:szCs w:val="24"/>
        </w:rPr>
        <w:t>José Edson Felipe</w:t>
      </w:r>
      <w:r w:rsidR="005061F3">
        <w:rPr>
          <w:rFonts w:ascii="Times New Roman" w:hAnsi="Times New Roman" w:cs="Times New Roman"/>
          <w:sz w:val="24"/>
          <w:szCs w:val="24"/>
        </w:rPr>
        <w:t xml:space="preserve">. </w:t>
      </w:r>
      <w:r w:rsidRPr="009C7B4F">
        <w:rPr>
          <w:rFonts w:ascii="Times New Roman" w:hAnsi="Times New Roman" w:cs="Times New Roman"/>
          <w:sz w:val="24"/>
          <w:szCs w:val="24"/>
        </w:rPr>
        <w:t xml:space="preserve">Aberta a sessão, </w:t>
      </w:r>
      <w:r w:rsidR="00BA3DE7">
        <w:rPr>
          <w:rFonts w:ascii="Times New Roman" w:hAnsi="Times New Roman" w:cs="Times New Roman"/>
          <w:sz w:val="24"/>
          <w:szCs w:val="24"/>
        </w:rPr>
        <w:t xml:space="preserve">incialmente a Pregoeira informou aos Licitantes que por </w:t>
      </w:r>
      <w:r w:rsidR="007579E7">
        <w:rPr>
          <w:rFonts w:ascii="Times New Roman" w:hAnsi="Times New Roman" w:cs="Times New Roman"/>
          <w:sz w:val="24"/>
          <w:szCs w:val="24"/>
        </w:rPr>
        <w:t>decisão do Prefeito Publicada no Diário Oficial do Munícipio dia 03 de abril de 2023, que acatou o</w:t>
      </w:r>
      <w:r w:rsidR="00BA3DE7">
        <w:rPr>
          <w:rFonts w:ascii="Times New Roman" w:hAnsi="Times New Roman" w:cs="Times New Roman"/>
          <w:sz w:val="24"/>
          <w:szCs w:val="24"/>
        </w:rPr>
        <w:t xml:space="preserve"> Parecer Jurídico Nº 35/2023, </w:t>
      </w:r>
      <w:r w:rsidR="007579E7">
        <w:rPr>
          <w:rFonts w:ascii="Times New Roman" w:hAnsi="Times New Roman" w:cs="Times New Roman"/>
          <w:sz w:val="24"/>
          <w:szCs w:val="24"/>
        </w:rPr>
        <w:t xml:space="preserve">declarando </w:t>
      </w:r>
      <w:r w:rsidR="00BA3DE7">
        <w:rPr>
          <w:rFonts w:ascii="Times New Roman" w:hAnsi="Times New Roman" w:cs="Times New Roman"/>
          <w:sz w:val="24"/>
          <w:szCs w:val="24"/>
        </w:rPr>
        <w:t>anulada a Ata de Julgamento Nº 5/2023 e que a análise nela contida será reapreciada na presente sessão. Assim sendo, f</w:t>
      </w:r>
      <w:r w:rsidRPr="009C7B4F">
        <w:rPr>
          <w:rFonts w:ascii="Times New Roman" w:hAnsi="Times New Roman" w:cs="Times New Roman"/>
          <w:sz w:val="24"/>
          <w:szCs w:val="24"/>
        </w:rPr>
        <w:t>oi constatado que a licitante</w:t>
      </w:r>
      <w:r w:rsidR="00BA3DE7">
        <w:rPr>
          <w:rFonts w:ascii="Times New Roman" w:hAnsi="Times New Roman" w:cs="Times New Roman"/>
          <w:sz w:val="24"/>
          <w:szCs w:val="24"/>
        </w:rPr>
        <w:t xml:space="preserve"> </w:t>
      </w:r>
      <w:r w:rsidR="00BA3DE7" w:rsidRPr="009C7B4F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r w:rsidRPr="009C7B4F">
        <w:rPr>
          <w:rFonts w:ascii="Times New Roman" w:hAnsi="Times New Roman" w:cs="Times New Roman"/>
          <w:sz w:val="24"/>
          <w:szCs w:val="24"/>
        </w:rPr>
        <w:t xml:space="preserve"> protocolou a documentação requisitada na data de 09/03/2023, ou seja, dentro do prazo de 1 dia útil conforme determinado pela Pregoeira, na sessão ocorrida na data de 08/03/2023. Analisada a documentação apresentada, constatou-se que a mesma apresentou oficio no qual continha em anexo documento orçamentário de preços emitido pela Distribuidora de Combustíveis ALESET COMBUSTÍVEIS S.A, datado de 07/03/2023, bem como, cópia da nota fiscal nº 56095, de 06/03/2023, emitida para o Posto </w:t>
      </w:r>
      <w:proofErr w:type="spellStart"/>
      <w:r w:rsidRPr="009C7B4F">
        <w:rPr>
          <w:rFonts w:ascii="Times New Roman" w:hAnsi="Times New Roman" w:cs="Times New Roman"/>
          <w:sz w:val="24"/>
          <w:szCs w:val="24"/>
        </w:rPr>
        <w:t>Tonia</w:t>
      </w:r>
      <w:proofErr w:type="spellEnd"/>
      <w:r w:rsidRPr="009C7B4F">
        <w:rPr>
          <w:rFonts w:ascii="Times New Roman" w:hAnsi="Times New Roman" w:cs="Times New Roman"/>
          <w:sz w:val="24"/>
          <w:szCs w:val="24"/>
        </w:rPr>
        <w:t xml:space="preserve"> Ltda. Assim sendo, no entendimento desta Pregoeira, a exigência do edital da apresentação da nota fiscal de compra do combustível, foi incluída para auxiliar no julgamento posterior a homologação do certame, nos casos de eventual pedido de reequilíbrio de preços, devido aos diversos aumentos que ocorrem nos combustíveis, bem como, a referida exigência prevista não </w:t>
      </w:r>
      <w:r w:rsidR="007579E7">
        <w:rPr>
          <w:rFonts w:ascii="Times New Roman" w:hAnsi="Times New Roman" w:cs="Times New Roman"/>
          <w:sz w:val="24"/>
          <w:szCs w:val="24"/>
        </w:rPr>
        <w:t>previa</w:t>
      </w:r>
      <w:r w:rsidRPr="009C7B4F">
        <w:rPr>
          <w:rFonts w:ascii="Times New Roman" w:hAnsi="Times New Roman" w:cs="Times New Roman"/>
          <w:sz w:val="24"/>
          <w:szCs w:val="24"/>
        </w:rPr>
        <w:t xml:space="preserve"> que a nota fiscal fosse emitida em favor da licitante. Assim sendo, julgo como aceitável a documentação entregue, </w:t>
      </w:r>
      <w:r w:rsidRPr="00BA3DE7">
        <w:rPr>
          <w:rFonts w:ascii="Times New Roman" w:hAnsi="Times New Roman" w:cs="Times New Roman"/>
          <w:sz w:val="24"/>
          <w:szCs w:val="24"/>
        </w:rPr>
        <w:t>tendo a mesma suprido a necessidade da exigência do edital</w:t>
      </w:r>
      <w:r w:rsidR="00BA3DE7" w:rsidRPr="00BA3DE7">
        <w:rPr>
          <w:rFonts w:ascii="Times New Roman" w:hAnsi="Times New Roman" w:cs="Times New Roman"/>
          <w:sz w:val="24"/>
          <w:szCs w:val="24"/>
        </w:rPr>
        <w:t xml:space="preserve">. Em virtude da necessidade de abastecimento da frota municipal imediatamente após a homologação do processo, para que não prejudique o funcionamento, em especial, das Secretarias de Saúde, Educação e Assistência Social, as quais prestam serviços essenciais que não podem </w:t>
      </w:r>
      <w:r w:rsidR="007579E7">
        <w:rPr>
          <w:rFonts w:ascii="Times New Roman" w:hAnsi="Times New Roman" w:cs="Times New Roman"/>
          <w:sz w:val="24"/>
          <w:szCs w:val="24"/>
        </w:rPr>
        <w:t>sofrer solução de continuidade</w:t>
      </w:r>
      <w:r w:rsidR="00BA3DE7" w:rsidRPr="00BA3DE7">
        <w:rPr>
          <w:rFonts w:ascii="Times New Roman" w:hAnsi="Times New Roman" w:cs="Times New Roman"/>
          <w:sz w:val="24"/>
          <w:szCs w:val="24"/>
        </w:rPr>
        <w:t xml:space="preserve"> pela falta do combustível,</w:t>
      </w:r>
      <w:r w:rsidR="00BA3DE7">
        <w:rPr>
          <w:rFonts w:ascii="Times New Roman" w:hAnsi="Times New Roman" w:cs="Times New Roman"/>
          <w:sz w:val="24"/>
          <w:szCs w:val="24"/>
        </w:rPr>
        <w:t xml:space="preserve"> utilizando da prerrogativa de diligência prevista na Lei licitatória</w:t>
      </w:r>
      <w:r w:rsidR="007579E7">
        <w:rPr>
          <w:rFonts w:ascii="Times New Roman" w:hAnsi="Times New Roman" w:cs="Times New Roman"/>
          <w:sz w:val="24"/>
          <w:szCs w:val="24"/>
        </w:rPr>
        <w:t xml:space="preserve"> nº 8.666/93 e subitem 7.12 do Edital</w:t>
      </w:r>
      <w:r w:rsidR="00BA3DE7">
        <w:rPr>
          <w:rFonts w:ascii="Times New Roman" w:hAnsi="Times New Roman" w:cs="Times New Roman"/>
          <w:sz w:val="24"/>
          <w:szCs w:val="24"/>
        </w:rPr>
        <w:t xml:space="preserve">, solicito que </w:t>
      </w:r>
      <w:r w:rsidR="00A65399">
        <w:rPr>
          <w:rFonts w:ascii="Times New Roman" w:hAnsi="Times New Roman" w:cs="Times New Roman"/>
          <w:sz w:val="24"/>
          <w:szCs w:val="24"/>
        </w:rPr>
        <w:t xml:space="preserve">as Licitantes </w:t>
      </w:r>
      <w:r w:rsidR="00A65399" w:rsidRPr="009C7B4F">
        <w:rPr>
          <w:rFonts w:ascii="Times New Roman" w:hAnsi="Times New Roman" w:cs="Times New Roman"/>
          <w:sz w:val="24"/>
          <w:szCs w:val="24"/>
        </w:rPr>
        <w:t>PEREIRA E SOUZA COMERCIO DE COMBUSTIVEIS LTDA</w:t>
      </w:r>
      <w:r w:rsidR="00A65399">
        <w:rPr>
          <w:rFonts w:ascii="Times New Roman" w:hAnsi="Times New Roman" w:cs="Times New Roman"/>
          <w:sz w:val="24"/>
          <w:szCs w:val="24"/>
        </w:rPr>
        <w:t xml:space="preserve"> e </w:t>
      </w:r>
      <w:r w:rsidR="00A65399">
        <w:rPr>
          <w:rFonts w:ascii="Times New Roman" w:hAnsi="Times New Roman" w:cs="Times New Roman"/>
          <w:sz w:val="24"/>
          <w:szCs w:val="24"/>
        </w:rPr>
        <w:t>COMERCIO DE COMBUSTIVEIS CELIRIO WIGGERS LTDA</w:t>
      </w:r>
      <w:r w:rsidR="00A65399">
        <w:rPr>
          <w:rFonts w:ascii="Times New Roman" w:hAnsi="Times New Roman" w:cs="Times New Roman"/>
          <w:sz w:val="24"/>
          <w:szCs w:val="24"/>
        </w:rPr>
        <w:t>, apresentem cópia da LAP ou LA</w:t>
      </w:r>
      <w:r w:rsidR="007579E7">
        <w:rPr>
          <w:rFonts w:ascii="Times New Roman" w:hAnsi="Times New Roman" w:cs="Times New Roman"/>
          <w:sz w:val="24"/>
          <w:szCs w:val="24"/>
        </w:rPr>
        <w:t>O</w:t>
      </w:r>
      <w:r w:rsidR="00A65399">
        <w:rPr>
          <w:rFonts w:ascii="Times New Roman" w:hAnsi="Times New Roman" w:cs="Times New Roman"/>
          <w:sz w:val="24"/>
          <w:szCs w:val="24"/>
        </w:rPr>
        <w:t>, Alvará de Funcionamento,</w:t>
      </w:r>
      <w:r w:rsidR="00B00067">
        <w:rPr>
          <w:rFonts w:ascii="Times New Roman" w:hAnsi="Times New Roman" w:cs="Times New Roman"/>
          <w:sz w:val="24"/>
          <w:szCs w:val="24"/>
        </w:rPr>
        <w:t xml:space="preserve"> e Registro ANP </w:t>
      </w:r>
      <w:r w:rsidR="00A65399">
        <w:rPr>
          <w:rFonts w:ascii="Times New Roman" w:hAnsi="Times New Roman" w:cs="Times New Roman"/>
          <w:sz w:val="24"/>
          <w:szCs w:val="24"/>
        </w:rPr>
        <w:t xml:space="preserve">vigentes e em nome da Licitante, bem como, Declaração de capacidade de Fornecimento imediato após a homologação do certame. </w:t>
      </w:r>
      <w:r w:rsidR="007579E7">
        <w:rPr>
          <w:rFonts w:ascii="Times New Roman" w:hAnsi="Times New Roman" w:cs="Times New Roman"/>
          <w:sz w:val="24"/>
          <w:szCs w:val="24"/>
        </w:rPr>
        <w:t>Por este motivo, a</w:t>
      </w:r>
      <w:r w:rsidR="00A65399">
        <w:rPr>
          <w:rFonts w:ascii="Times New Roman" w:hAnsi="Times New Roman" w:cs="Times New Roman"/>
          <w:sz w:val="24"/>
          <w:szCs w:val="24"/>
        </w:rPr>
        <w:t xml:space="preserve"> presente sessão fica suspensa até as 16h do dia de hoje, momento no qual será reaberta a sessão pública, onde deverão ser apresentados os documentos requisitados na diligência, sendo que a sua não apresentação acarretará na desclassificação do licitante.</w:t>
      </w:r>
    </w:p>
    <w:p w14:paraId="74778754" w14:textId="57EDB349" w:rsidR="009C7B4F" w:rsidRPr="009C7B4F" w:rsidRDefault="009C7B4F" w:rsidP="00F32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3CBAA" w14:textId="0DA911ED" w:rsidR="009C7B4F" w:rsidRPr="009C7B4F" w:rsidRDefault="009C7B4F" w:rsidP="00F32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216A6B" w14:textId="77777777" w:rsidR="009C7B4F" w:rsidRPr="009C7B4F" w:rsidRDefault="009C7B4F" w:rsidP="00F328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7579E7" w14:paraId="6BED06A6" w14:textId="77777777" w:rsidTr="007579E7">
        <w:tc>
          <w:tcPr>
            <w:tcW w:w="3828" w:type="dxa"/>
          </w:tcPr>
          <w:p w14:paraId="64F962F6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Nataniele Maria Ferreira</w:t>
            </w:r>
          </w:p>
          <w:p w14:paraId="21B51CAC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Pregoeira</w:t>
            </w:r>
          </w:p>
          <w:p w14:paraId="4429749D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2EA5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224D3" w14:textId="056B89C0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C11591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Avelino dos Passos Júnior</w:t>
            </w:r>
          </w:p>
          <w:p w14:paraId="785B9195" w14:textId="14482B44" w:rsidR="007579E7" w:rsidRPr="00F32831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31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</w:tr>
      <w:tr w:rsidR="007579E7" w14:paraId="76A19C61" w14:textId="77777777" w:rsidTr="007579E7">
        <w:tc>
          <w:tcPr>
            <w:tcW w:w="3828" w:type="dxa"/>
          </w:tcPr>
          <w:p w14:paraId="4FD7DDF4" w14:textId="39691A0F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Sergio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Mafioletti</w:t>
            </w:r>
            <w:proofErr w:type="spellEnd"/>
          </w:p>
          <w:p w14:paraId="7F250284" w14:textId="0844BB73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</w:tc>
        <w:tc>
          <w:tcPr>
            <w:tcW w:w="5528" w:type="dxa"/>
          </w:tcPr>
          <w:p w14:paraId="0D04708E" w14:textId="77777777" w:rsidR="007579E7" w:rsidRDefault="007579E7" w:rsidP="00F32831">
            <w:pPr>
              <w:tabs>
                <w:tab w:val="left" w:pos="165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José Edson Felipe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Cordova</w:t>
            </w:r>
            <w:proofErr w:type="spellEnd"/>
          </w:p>
          <w:p w14:paraId="49DE77AA" w14:textId="5390FA77" w:rsidR="007579E7" w:rsidRDefault="007579E7" w:rsidP="00F32831">
            <w:pPr>
              <w:tabs>
                <w:tab w:val="left" w:pos="825"/>
                <w:tab w:val="center" w:pos="439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Comercio de Combustíveis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Celirio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Wiggers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LTDA</w:t>
            </w:r>
          </w:p>
        </w:tc>
      </w:tr>
    </w:tbl>
    <w:p w14:paraId="3B16C193" w14:textId="41736EFC" w:rsidR="007579E7" w:rsidRDefault="007579E7" w:rsidP="00F32831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58B13" w14:textId="2C64FCFE" w:rsidR="007579E7" w:rsidRDefault="007579E7" w:rsidP="00F32831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A72BE" w14:textId="2A1663EA" w:rsidR="007579E7" w:rsidRDefault="007579E7" w:rsidP="00F32831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3D3E9" w14:textId="77777777" w:rsidR="007579E7" w:rsidRDefault="007579E7" w:rsidP="00F32831">
      <w:pPr>
        <w:tabs>
          <w:tab w:val="left" w:pos="165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B02D1" w14:textId="6D3F225E" w:rsidR="007579E7" w:rsidRPr="00F32831" w:rsidRDefault="007579E7" w:rsidP="00F328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831">
        <w:rPr>
          <w:rFonts w:ascii="Times New Roman" w:hAnsi="Times New Roman" w:cs="Times New Roman"/>
          <w:b/>
          <w:bCs/>
          <w:sz w:val="24"/>
          <w:szCs w:val="24"/>
        </w:rPr>
        <w:t>Josemar Pereira</w:t>
      </w:r>
    </w:p>
    <w:p w14:paraId="261E7A1B" w14:textId="15EE2CF3" w:rsidR="007579E7" w:rsidRPr="007579E7" w:rsidRDefault="007579E7" w:rsidP="00F328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B4F">
        <w:rPr>
          <w:rFonts w:ascii="Times New Roman" w:hAnsi="Times New Roman" w:cs="Times New Roman"/>
          <w:sz w:val="24"/>
          <w:szCs w:val="24"/>
        </w:rPr>
        <w:t xml:space="preserve">Pereira 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7B4F">
        <w:rPr>
          <w:rFonts w:ascii="Times New Roman" w:hAnsi="Times New Roman" w:cs="Times New Roman"/>
          <w:sz w:val="24"/>
          <w:szCs w:val="24"/>
        </w:rPr>
        <w:t xml:space="preserve">ouza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7B4F">
        <w:rPr>
          <w:rFonts w:ascii="Times New Roman" w:hAnsi="Times New Roman" w:cs="Times New Roman"/>
          <w:sz w:val="24"/>
          <w:szCs w:val="24"/>
        </w:rPr>
        <w:t xml:space="preserve">omercio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7B4F">
        <w:rPr>
          <w:rFonts w:ascii="Times New Roman" w:hAnsi="Times New Roman" w:cs="Times New Roman"/>
          <w:sz w:val="24"/>
          <w:szCs w:val="24"/>
        </w:rPr>
        <w:t>ombus</w:t>
      </w:r>
      <w:r>
        <w:rPr>
          <w:rFonts w:ascii="Times New Roman" w:hAnsi="Times New Roman" w:cs="Times New Roman"/>
          <w:sz w:val="24"/>
          <w:szCs w:val="24"/>
        </w:rPr>
        <w:t>tí</w:t>
      </w:r>
      <w:r w:rsidRPr="009C7B4F">
        <w:rPr>
          <w:rFonts w:ascii="Times New Roman" w:hAnsi="Times New Roman" w:cs="Times New Roman"/>
          <w:sz w:val="24"/>
          <w:szCs w:val="24"/>
        </w:rPr>
        <w:t>veis LTDA</w:t>
      </w:r>
    </w:p>
    <w:sectPr w:rsidR="007579E7" w:rsidRPr="007579E7" w:rsidSect="007579E7">
      <w:headerReference w:type="default" r:id="rId8"/>
      <w:footerReference w:type="default" r:id="rId9"/>
      <w:pgSz w:w="11906" w:h="16838" w:code="9"/>
      <w:pgMar w:top="1985" w:right="1133" w:bottom="1417" w:left="1701" w:header="714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C9B2" w14:textId="77777777" w:rsidR="00885067" w:rsidRDefault="00885067" w:rsidP="007F4FE6">
      <w:pPr>
        <w:spacing w:after="0" w:line="240" w:lineRule="auto"/>
      </w:pPr>
      <w:r>
        <w:separator/>
      </w:r>
    </w:p>
  </w:endnote>
  <w:endnote w:type="continuationSeparator" w:id="0">
    <w:p w14:paraId="6E536B6D" w14:textId="77777777" w:rsidR="00885067" w:rsidRDefault="0088506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86AF" w14:textId="77777777" w:rsidR="00885067" w:rsidRDefault="0088506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1EF1586" w14:textId="77777777" w:rsidR="00885067" w:rsidRDefault="0088506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597AA36B" w14:textId="67CC4B03" w:rsidR="00D22BF6" w:rsidRPr="00975A26" w:rsidRDefault="009C7B4F" w:rsidP="005F70C6">
    <w:pPr>
      <w:pStyle w:val="Cabealho"/>
      <w:tabs>
        <w:tab w:val="clear" w:pos="4252"/>
        <w:tab w:val="clear" w:pos="8504"/>
        <w:tab w:val="left" w:pos="2730"/>
      </w:tabs>
      <w:jc w:val="center"/>
    </w:pPr>
    <w:r>
      <w:rPr>
        <w:rFonts w:ascii="Arial" w:hAnsi="Arial" w:cs="Arial"/>
        <w:b/>
        <w:sz w:val="24"/>
        <w:szCs w:val="24"/>
      </w:rPr>
      <w:t>SETOR DE LICITAÇÕES E CONTRATOS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043F"/>
    <w:multiLevelType w:val="hybridMultilevel"/>
    <w:tmpl w:val="A86A9328"/>
    <w:lvl w:ilvl="0" w:tplc="FEC6A23E">
      <w:start w:val="1"/>
      <w:numFmt w:val="decimalZero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51EA"/>
    <w:multiLevelType w:val="hybridMultilevel"/>
    <w:tmpl w:val="6F2080DC"/>
    <w:lvl w:ilvl="0" w:tplc="F6B65370">
      <w:start w:val="1"/>
      <w:numFmt w:val="lowerLetter"/>
      <w:lvlText w:val="%1)"/>
      <w:lvlJc w:val="left"/>
      <w:pPr>
        <w:ind w:left="117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3DC7DF2">
      <w:numFmt w:val="bullet"/>
      <w:lvlText w:val="•"/>
      <w:lvlJc w:val="left"/>
      <w:pPr>
        <w:ind w:left="2014" w:hanging="246"/>
      </w:pPr>
      <w:rPr>
        <w:rFonts w:hint="default"/>
        <w:lang w:val="pt-PT" w:eastAsia="en-US" w:bidi="ar-SA"/>
      </w:rPr>
    </w:lvl>
    <w:lvl w:ilvl="2" w:tplc="0936C1E8">
      <w:numFmt w:val="bullet"/>
      <w:lvlText w:val="•"/>
      <w:lvlJc w:val="left"/>
      <w:pPr>
        <w:ind w:left="2849" w:hanging="246"/>
      </w:pPr>
      <w:rPr>
        <w:rFonts w:hint="default"/>
        <w:lang w:val="pt-PT" w:eastAsia="en-US" w:bidi="ar-SA"/>
      </w:rPr>
    </w:lvl>
    <w:lvl w:ilvl="3" w:tplc="5D3635D0">
      <w:numFmt w:val="bullet"/>
      <w:lvlText w:val="•"/>
      <w:lvlJc w:val="left"/>
      <w:pPr>
        <w:ind w:left="3683" w:hanging="246"/>
      </w:pPr>
      <w:rPr>
        <w:rFonts w:hint="default"/>
        <w:lang w:val="pt-PT" w:eastAsia="en-US" w:bidi="ar-SA"/>
      </w:rPr>
    </w:lvl>
    <w:lvl w:ilvl="4" w:tplc="C680C364">
      <w:numFmt w:val="bullet"/>
      <w:lvlText w:val="•"/>
      <w:lvlJc w:val="left"/>
      <w:pPr>
        <w:ind w:left="4518" w:hanging="246"/>
      </w:pPr>
      <w:rPr>
        <w:rFonts w:hint="default"/>
        <w:lang w:val="pt-PT" w:eastAsia="en-US" w:bidi="ar-SA"/>
      </w:rPr>
    </w:lvl>
    <w:lvl w:ilvl="5" w:tplc="6456CD1C">
      <w:numFmt w:val="bullet"/>
      <w:lvlText w:val="•"/>
      <w:lvlJc w:val="left"/>
      <w:pPr>
        <w:ind w:left="5353" w:hanging="246"/>
      </w:pPr>
      <w:rPr>
        <w:rFonts w:hint="default"/>
        <w:lang w:val="pt-PT" w:eastAsia="en-US" w:bidi="ar-SA"/>
      </w:rPr>
    </w:lvl>
    <w:lvl w:ilvl="6" w:tplc="699868F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85A824CA">
      <w:numFmt w:val="bullet"/>
      <w:lvlText w:val="•"/>
      <w:lvlJc w:val="left"/>
      <w:pPr>
        <w:ind w:left="7022" w:hanging="246"/>
      </w:pPr>
      <w:rPr>
        <w:rFonts w:hint="default"/>
        <w:lang w:val="pt-PT" w:eastAsia="en-US" w:bidi="ar-SA"/>
      </w:rPr>
    </w:lvl>
    <w:lvl w:ilvl="8" w:tplc="D5605EB6">
      <w:numFmt w:val="bullet"/>
      <w:lvlText w:val="•"/>
      <w:lvlJc w:val="left"/>
      <w:pPr>
        <w:ind w:left="785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637A012E"/>
    <w:multiLevelType w:val="hybridMultilevel"/>
    <w:tmpl w:val="D15E9DF8"/>
    <w:lvl w:ilvl="0" w:tplc="C7E2E522">
      <w:start w:val="1"/>
      <w:numFmt w:val="lowerLetter"/>
      <w:lvlText w:val="%1)"/>
      <w:lvlJc w:val="left"/>
      <w:pPr>
        <w:ind w:left="117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88665EC">
      <w:numFmt w:val="bullet"/>
      <w:lvlText w:val="•"/>
      <w:lvlJc w:val="left"/>
      <w:pPr>
        <w:ind w:left="2014" w:hanging="246"/>
      </w:pPr>
      <w:rPr>
        <w:rFonts w:hint="default"/>
        <w:lang w:val="pt-PT" w:eastAsia="en-US" w:bidi="ar-SA"/>
      </w:rPr>
    </w:lvl>
    <w:lvl w:ilvl="2" w:tplc="87F2E3F8">
      <w:numFmt w:val="bullet"/>
      <w:lvlText w:val="•"/>
      <w:lvlJc w:val="left"/>
      <w:pPr>
        <w:ind w:left="2849" w:hanging="246"/>
      </w:pPr>
      <w:rPr>
        <w:rFonts w:hint="default"/>
        <w:lang w:val="pt-PT" w:eastAsia="en-US" w:bidi="ar-SA"/>
      </w:rPr>
    </w:lvl>
    <w:lvl w:ilvl="3" w:tplc="3B14E704">
      <w:numFmt w:val="bullet"/>
      <w:lvlText w:val="•"/>
      <w:lvlJc w:val="left"/>
      <w:pPr>
        <w:ind w:left="3683" w:hanging="246"/>
      </w:pPr>
      <w:rPr>
        <w:rFonts w:hint="default"/>
        <w:lang w:val="pt-PT" w:eastAsia="en-US" w:bidi="ar-SA"/>
      </w:rPr>
    </w:lvl>
    <w:lvl w:ilvl="4" w:tplc="11E49BE6">
      <w:numFmt w:val="bullet"/>
      <w:lvlText w:val="•"/>
      <w:lvlJc w:val="left"/>
      <w:pPr>
        <w:ind w:left="4518" w:hanging="246"/>
      </w:pPr>
      <w:rPr>
        <w:rFonts w:hint="default"/>
        <w:lang w:val="pt-PT" w:eastAsia="en-US" w:bidi="ar-SA"/>
      </w:rPr>
    </w:lvl>
    <w:lvl w:ilvl="5" w:tplc="4B186F26">
      <w:numFmt w:val="bullet"/>
      <w:lvlText w:val="•"/>
      <w:lvlJc w:val="left"/>
      <w:pPr>
        <w:ind w:left="5353" w:hanging="246"/>
      </w:pPr>
      <w:rPr>
        <w:rFonts w:hint="default"/>
        <w:lang w:val="pt-PT" w:eastAsia="en-US" w:bidi="ar-SA"/>
      </w:rPr>
    </w:lvl>
    <w:lvl w:ilvl="6" w:tplc="6584D1EE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23DAD7DC">
      <w:numFmt w:val="bullet"/>
      <w:lvlText w:val="•"/>
      <w:lvlJc w:val="left"/>
      <w:pPr>
        <w:ind w:left="7022" w:hanging="246"/>
      </w:pPr>
      <w:rPr>
        <w:rFonts w:hint="default"/>
        <w:lang w:val="pt-PT" w:eastAsia="en-US" w:bidi="ar-SA"/>
      </w:rPr>
    </w:lvl>
    <w:lvl w:ilvl="8" w:tplc="A4480FEC">
      <w:numFmt w:val="bullet"/>
      <w:lvlText w:val="•"/>
      <w:lvlJc w:val="left"/>
      <w:pPr>
        <w:ind w:left="7857" w:hanging="246"/>
      </w:pPr>
      <w:rPr>
        <w:rFonts w:hint="default"/>
        <w:lang w:val="pt-PT" w:eastAsia="en-US" w:bidi="ar-SA"/>
      </w:rPr>
    </w:lvl>
  </w:abstractNum>
  <w:abstractNum w:abstractNumId="3" w15:restartNumberingAfterBreak="0">
    <w:nsid w:val="65CB714F"/>
    <w:multiLevelType w:val="hybridMultilevel"/>
    <w:tmpl w:val="0FB04E3E"/>
    <w:lvl w:ilvl="0" w:tplc="1DC8E948">
      <w:start w:val="1"/>
      <w:numFmt w:val="decimal"/>
      <w:pStyle w:val="PargNumerado"/>
      <w:lvlText w:val="%1."/>
      <w:lvlJc w:val="left"/>
      <w:pPr>
        <w:ind w:left="1410" w:hanging="70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C17BC"/>
    <w:multiLevelType w:val="multilevel"/>
    <w:tmpl w:val="6F045168"/>
    <w:lvl w:ilvl="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406"/>
      </w:pPr>
      <w:rPr>
        <w:rFonts w:hint="default"/>
        <w:lang w:val="pt-PT" w:eastAsia="en-US" w:bidi="ar-SA"/>
      </w:rPr>
    </w:lvl>
  </w:abstractNum>
  <w:abstractNum w:abstractNumId="8" w15:restartNumberingAfterBreak="0">
    <w:nsid w:val="73F1232E"/>
    <w:multiLevelType w:val="multilevel"/>
    <w:tmpl w:val="6F045168"/>
    <w:lvl w:ilvl="0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406"/>
      </w:pPr>
      <w:rPr>
        <w:rFonts w:hint="default"/>
        <w:lang w:val="pt-PT" w:eastAsia="en-US" w:bidi="ar-SA"/>
      </w:rPr>
    </w:lvl>
  </w:abstractNum>
  <w:num w:numId="1" w16cid:durableId="254019014">
    <w:abstractNumId w:val="5"/>
  </w:num>
  <w:num w:numId="2" w16cid:durableId="567227009">
    <w:abstractNumId w:val="6"/>
  </w:num>
  <w:num w:numId="3" w16cid:durableId="1597708049">
    <w:abstractNumId w:val="4"/>
  </w:num>
  <w:num w:numId="4" w16cid:durableId="495997899">
    <w:abstractNumId w:val="3"/>
  </w:num>
  <w:num w:numId="5" w16cid:durableId="9191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5737319">
    <w:abstractNumId w:val="7"/>
  </w:num>
  <w:num w:numId="7" w16cid:durableId="2041515838">
    <w:abstractNumId w:val="0"/>
  </w:num>
  <w:num w:numId="8" w16cid:durableId="1108542845">
    <w:abstractNumId w:val="8"/>
  </w:num>
  <w:num w:numId="9" w16cid:durableId="43481458">
    <w:abstractNumId w:val="1"/>
  </w:num>
  <w:num w:numId="10" w16cid:durableId="41474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57EE4"/>
    <w:rsid w:val="000700C7"/>
    <w:rsid w:val="00083D6F"/>
    <w:rsid w:val="00084E38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D714F"/>
    <w:rsid w:val="000E0099"/>
    <w:rsid w:val="000E21C2"/>
    <w:rsid w:val="000E5CCC"/>
    <w:rsid w:val="000F07F5"/>
    <w:rsid w:val="00111C8D"/>
    <w:rsid w:val="00124ACF"/>
    <w:rsid w:val="0013693A"/>
    <w:rsid w:val="00147E5B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7D6"/>
    <w:rsid w:val="002C1224"/>
    <w:rsid w:val="002E29C4"/>
    <w:rsid w:val="002E6909"/>
    <w:rsid w:val="00301D22"/>
    <w:rsid w:val="003070CF"/>
    <w:rsid w:val="00307315"/>
    <w:rsid w:val="00310DEC"/>
    <w:rsid w:val="0032443A"/>
    <w:rsid w:val="00324B88"/>
    <w:rsid w:val="003300D4"/>
    <w:rsid w:val="00331A89"/>
    <w:rsid w:val="003343BC"/>
    <w:rsid w:val="003347FB"/>
    <w:rsid w:val="0034170E"/>
    <w:rsid w:val="003423AC"/>
    <w:rsid w:val="0034566D"/>
    <w:rsid w:val="00345A2D"/>
    <w:rsid w:val="003469E2"/>
    <w:rsid w:val="003477FF"/>
    <w:rsid w:val="003509AD"/>
    <w:rsid w:val="00360B36"/>
    <w:rsid w:val="00365BE2"/>
    <w:rsid w:val="00366F95"/>
    <w:rsid w:val="0037766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20A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0F4F"/>
    <w:rsid w:val="004643D0"/>
    <w:rsid w:val="00464E1F"/>
    <w:rsid w:val="004852BC"/>
    <w:rsid w:val="00492A5F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AB6"/>
    <w:rsid w:val="004F2F77"/>
    <w:rsid w:val="00500A73"/>
    <w:rsid w:val="0050134A"/>
    <w:rsid w:val="00502C8C"/>
    <w:rsid w:val="005061F3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5F70C6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6712"/>
    <w:rsid w:val="00686D3F"/>
    <w:rsid w:val="00687014"/>
    <w:rsid w:val="006C03BD"/>
    <w:rsid w:val="006C3528"/>
    <w:rsid w:val="006D34CA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579E7"/>
    <w:rsid w:val="00761CF6"/>
    <w:rsid w:val="007674AC"/>
    <w:rsid w:val="00771775"/>
    <w:rsid w:val="00785C7A"/>
    <w:rsid w:val="007A5A72"/>
    <w:rsid w:val="007B2BCE"/>
    <w:rsid w:val="007B630C"/>
    <w:rsid w:val="007C3614"/>
    <w:rsid w:val="007D1282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46F78"/>
    <w:rsid w:val="00857FE8"/>
    <w:rsid w:val="0087503B"/>
    <w:rsid w:val="00876527"/>
    <w:rsid w:val="00881B9D"/>
    <w:rsid w:val="00885067"/>
    <w:rsid w:val="00886881"/>
    <w:rsid w:val="008903B1"/>
    <w:rsid w:val="0089368E"/>
    <w:rsid w:val="00897540"/>
    <w:rsid w:val="008A15A9"/>
    <w:rsid w:val="008A2918"/>
    <w:rsid w:val="008C5907"/>
    <w:rsid w:val="008C5D39"/>
    <w:rsid w:val="008D23C7"/>
    <w:rsid w:val="008D2F97"/>
    <w:rsid w:val="008E353E"/>
    <w:rsid w:val="008F73AA"/>
    <w:rsid w:val="00900DFE"/>
    <w:rsid w:val="00906BA3"/>
    <w:rsid w:val="0091290E"/>
    <w:rsid w:val="00916FCB"/>
    <w:rsid w:val="00931476"/>
    <w:rsid w:val="009335F6"/>
    <w:rsid w:val="009341F1"/>
    <w:rsid w:val="0094685D"/>
    <w:rsid w:val="00950629"/>
    <w:rsid w:val="009535F0"/>
    <w:rsid w:val="00970F5F"/>
    <w:rsid w:val="00975A26"/>
    <w:rsid w:val="00980F5C"/>
    <w:rsid w:val="009821D8"/>
    <w:rsid w:val="00990F49"/>
    <w:rsid w:val="0099151C"/>
    <w:rsid w:val="009A35D9"/>
    <w:rsid w:val="009A4039"/>
    <w:rsid w:val="009A55BB"/>
    <w:rsid w:val="009B0002"/>
    <w:rsid w:val="009B12B5"/>
    <w:rsid w:val="009C1D78"/>
    <w:rsid w:val="009C7B4F"/>
    <w:rsid w:val="009D05F8"/>
    <w:rsid w:val="009D25AE"/>
    <w:rsid w:val="009D2830"/>
    <w:rsid w:val="009D533F"/>
    <w:rsid w:val="009D5440"/>
    <w:rsid w:val="009E1DFD"/>
    <w:rsid w:val="00A1190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285F"/>
    <w:rsid w:val="00A4379E"/>
    <w:rsid w:val="00A45260"/>
    <w:rsid w:val="00A55ED5"/>
    <w:rsid w:val="00A601A2"/>
    <w:rsid w:val="00A65399"/>
    <w:rsid w:val="00A67B21"/>
    <w:rsid w:val="00A70470"/>
    <w:rsid w:val="00A71737"/>
    <w:rsid w:val="00A83957"/>
    <w:rsid w:val="00A8535A"/>
    <w:rsid w:val="00A902BA"/>
    <w:rsid w:val="00A90F43"/>
    <w:rsid w:val="00AB2F56"/>
    <w:rsid w:val="00AC1A31"/>
    <w:rsid w:val="00AC7CBC"/>
    <w:rsid w:val="00AD129D"/>
    <w:rsid w:val="00AD30B4"/>
    <w:rsid w:val="00AD7A4E"/>
    <w:rsid w:val="00AE47F7"/>
    <w:rsid w:val="00AF6D1F"/>
    <w:rsid w:val="00B00067"/>
    <w:rsid w:val="00B00998"/>
    <w:rsid w:val="00B17860"/>
    <w:rsid w:val="00B25524"/>
    <w:rsid w:val="00B2653E"/>
    <w:rsid w:val="00B27D92"/>
    <w:rsid w:val="00B42C50"/>
    <w:rsid w:val="00B42FD2"/>
    <w:rsid w:val="00B454AA"/>
    <w:rsid w:val="00B53162"/>
    <w:rsid w:val="00B61CC5"/>
    <w:rsid w:val="00B955AA"/>
    <w:rsid w:val="00BA14F0"/>
    <w:rsid w:val="00BA162B"/>
    <w:rsid w:val="00BA3DE7"/>
    <w:rsid w:val="00BA56F7"/>
    <w:rsid w:val="00BC1F0F"/>
    <w:rsid w:val="00BC2D31"/>
    <w:rsid w:val="00BD01B6"/>
    <w:rsid w:val="00BE3D67"/>
    <w:rsid w:val="00BE5FD2"/>
    <w:rsid w:val="00BF47DF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45AE"/>
    <w:rsid w:val="00C77323"/>
    <w:rsid w:val="00C8002D"/>
    <w:rsid w:val="00C804D4"/>
    <w:rsid w:val="00C84A59"/>
    <w:rsid w:val="00C91E58"/>
    <w:rsid w:val="00CA3C1E"/>
    <w:rsid w:val="00CA487A"/>
    <w:rsid w:val="00CB300E"/>
    <w:rsid w:val="00CB538D"/>
    <w:rsid w:val="00CB59B0"/>
    <w:rsid w:val="00CD0BAD"/>
    <w:rsid w:val="00CD2CEA"/>
    <w:rsid w:val="00CD5A97"/>
    <w:rsid w:val="00CF4760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37B47"/>
    <w:rsid w:val="00E53C90"/>
    <w:rsid w:val="00E64E60"/>
    <w:rsid w:val="00E76AAC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2831"/>
    <w:rsid w:val="00F35CC3"/>
    <w:rsid w:val="00F42E2D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06E4"/>
    <w:rsid w:val="00FA49D9"/>
    <w:rsid w:val="00FA4A65"/>
    <w:rsid w:val="00FC50D3"/>
    <w:rsid w:val="00FD13E4"/>
    <w:rsid w:val="00FD4929"/>
    <w:rsid w:val="00FE0687"/>
    <w:rsid w:val="00FE2091"/>
    <w:rsid w:val="00FE3444"/>
    <w:rsid w:val="00FE62D5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90F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customStyle="1" w:styleId="Default">
    <w:name w:val="Default"/>
    <w:qFormat/>
    <w:rsid w:val="004643D0"/>
    <w:pPr>
      <w:spacing w:after="0" w:line="240" w:lineRule="auto"/>
    </w:pPr>
    <w:rPr>
      <w:rFonts w:ascii="DejaVu Sans" w:eastAsia="Calibri" w:hAnsi="DejaVu Sans" w:cs="DejaVu Sans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90F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90F4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90F4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PargNumerado">
    <w:name w:val="Parág. Numerado"/>
    <w:basedOn w:val="PargrafodaLista"/>
    <w:link w:val="PargNumeradoChar"/>
    <w:qFormat/>
    <w:rsid w:val="00A90F43"/>
    <w:pPr>
      <w:numPr>
        <w:numId w:val="4"/>
      </w:numPr>
      <w:spacing w:after="0" w:line="360" w:lineRule="auto"/>
      <w:ind w:left="0" w:firstLine="709"/>
      <w:jc w:val="both"/>
    </w:pPr>
    <w:rPr>
      <w:rFonts w:ascii="Palatino Linotype" w:eastAsia="Times New Roman" w:hAnsi="Palatino Linotype" w:cs="Times New Roman"/>
      <w:sz w:val="24"/>
      <w:szCs w:val="20"/>
      <w:lang w:eastAsia="pt-BR"/>
    </w:rPr>
  </w:style>
  <w:style w:type="character" w:customStyle="1" w:styleId="PargNumeradoChar">
    <w:name w:val="Parág. Numerado Char"/>
    <w:link w:val="PargNumerado"/>
    <w:rsid w:val="00A90F43"/>
    <w:rPr>
      <w:rFonts w:ascii="Palatino Linotype" w:eastAsia="Times New Roman" w:hAnsi="Palatino Linotype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A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A8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9D2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25AE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D2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2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47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Nataniele Maria Ferreira</cp:lastModifiedBy>
  <cp:revision>3</cp:revision>
  <cp:lastPrinted>2023-04-05T14:28:00Z</cp:lastPrinted>
  <dcterms:created xsi:type="dcterms:W3CDTF">2023-04-05T13:51:00Z</dcterms:created>
  <dcterms:modified xsi:type="dcterms:W3CDTF">2023-04-05T14:34:00Z</dcterms:modified>
</cp:coreProperties>
</file>