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8C97C" w14:textId="437102E3" w:rsidR="00082519" w:rsidRPr="00C56FBF" w:rsidRDefault="00082519" w:rsidP="00082519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bookmarkStart w:id="1" w:name="_GoBack"/>
      <w:bookmarkEnd w:id="1"/>
      <w:r w:rsidRPr="00C56FBF">
        <w:rPr>
          <w:rFonts w:ascii="Arial" w:hAnsi="Arial" w:cs="Arial"/>
          <w:b/>
          <w:sz w:val="24"/>
          <w:szCs w:val="24"/>
        </w:rPr>
        <w:t>PORTARIA Nº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A23EA">
        <w:rPr>
          <w:rFonts w:ascii="Arial" w:hAnsi="Arial" w:cs="Arial"/>
          <w:b/>
          <w:sz w:val="24"/>
          <w:szCs w:val="24"/>
        </w:rPr>
        <w:t>2</w:t>
      </w:r>
      <w:r w:rsidR="00652BF1">
        <w:rPr>
          <w:rFonts w:ascii="Arial" w:hAnsi="Arial" w:cs="Arial"/>
          <w:b/>
          <w:sz w:val="24"/>
          <w:szCs w:val="24"/>
        </w:rPr>
        <w:t>8</w:t>
      </w:r>
      <w:r w:rsidR="002A4758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>,</w:t>
      </w:r>
    </w:p>
    <w:p w14:paraId="496052B8" w14:textId="55CC6798" w:rsidR="00082519" w:rsidRDefault="00082519" w:rsidP="00CA23E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</w:t>
      </w:r>
      <w:r w:rsidR="002A4758">
        <w:rPr>
          <w:rFonts w:ascii="Arial" w:hAnsi="Arial" w:cs="Arial"/>
          <w:bCs/>
          <w:sz w:val="24"/>
          <w:szCs w:val="24"/>
        </w:rPr>
        <w:t>13</w:t>
      </w:r>
      <w:r w:rsidR="00652BF1">
        <w:rPr>
          <w:rFonts w:ascii="Arial" w:hAnsi="Arial" w:cs="Arial"/>
          <w:bCs/>
          <w:sz w:val="24"/>
          <w:szCs w:val="24"/>
        </w:rPr>
        <w:t xml:space="preserve"> de julho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56FBF">
        <w:rPr>
          <w:rFonts w:ascii="Arial" w:hAnsi="Arial" w:cs="Arial"/>
          <w:bCs/>
          <w:sz w:val="24"/>
          <w:szCs w:val="24"/>
        </w:rPr>
        <w:t>de 202</w:t>
      </w:r>
      <w:r>
        <w:rPr>
          <w:rFonts w:ascii="Arial" w:hAnsi="Arial" w:cs="Arial"/>
          <w:bCs/>
          <w:sz w:val="24"/>
          <w:szCs w:val="24"/>
        </w:rPr>
        <w:t>2</w:t>
      </w:r>
      <w:r w:rsidRPr="00C56FBF">
        <w:rPr>
          <w:rFonts w:ascii="Arial" w:hAnsi="Arial" w:cs="Arial"/>
          <w:bCs/>
          <w:sz w:val="24"/>
          <w:szCs w:val="24"/>
        </w:rPr>
        <w:t>.</w:t>
      </w:r>
    </w:p>
    <w:p w14:paraId="773167B2" w14:textId="77777777" w:rsidR="00CA23EA" w:rsidRPr="00CA23EA" w:rsidRDefault="00CA23EA" w:rsidP="00CA23E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BAB5B7" w14:textId="5F96AB4F" w:rsidR="00082519" w:rsidRPr="00EE21F0" w:rsidRDefault="00082519" w:rsidP="00E759F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“</w:t>
      </w:r>
      <w:r w:rsidRPr="00EE21F0">
        <w:rPr>
          <w:rFonts w:ascii="Arial" w:hAnsi="Arial" w:cs="Arial"/>
          <w:b/>
          <w:bCs/>
          <w:sz w:val="24"/>
          <w:szCs w:val="24"/>
        </w:rPr>
        <w:t xml:space="preserve">HOMOLOGA RESULTADO FINAL DA CHAMADA PÚBLICA Nº </w:t>
      </w:r>
      <w:r w:rsidR="00053A4A">
        <w:rPr>
          <w:rFonts w:ascii="Arial" w:hAnsi="Arial" w:cs="Arial"/>
          <w:b/>
          <w:bCs/>
          <w:sz w:val="24"/>
          <w:szCs w:val="24"/>
        </w:rPr>
        <w:t>1</w:t>
      </w:r>
      <w:r w:rsidR="002A4758">
        <w:rPr>
          <w:rFonts w:ascii="Arial" w:hAnsi="Arial" w:cs="Arial"/>
          <w:b/>
          <w:bCs/>
          <w:sz w:val="24"/>
          <w:szCs w:val="24"/>
        </w:rPr>
        <w:t>2</w:t>
      </w:r>
      <w:r w:rsidRPr="00EE21F0">
        <w:rPr>
          <w:rFonts w:ascii="Arial" w:hAnsi="Arial" w:cs="Arial"/>
          <w:b/>
          <w:bCs/>
          <w:sz w:val="24"/>
          <w:szCs w:val="24"/>
        </w:rPr>
        <w:t>/20</w:t>
      </w:r>
      <w:r>
        <w:rPr>
          <w:rFonts w:ascii="Arial" w:hAnsi="Arial" w:cs="Arial"/>
          <w:b/>
          <w:bCs/>
          <w:sz w:val="24"/>
          <w:szCs w:val="24"/>
        </w:rPr>
        <w:t>22</w:t>
      </w:r>
      <w:r w:rsidRPr="00EE21F0">
        <w:rPr>
          <w:rFonts w:ascii="Arial" w:hAnsi="Arial" w:cs="Arial"/>
          <w:b/>
          <w:bCs/>
          <w:sz w:val="24"/>
          <w:szCs w:val="24"/>
        </w:rPr>
        <w:t>, E DÁ OUTRAS PROVIDÊNCIAS</w:t>
      </w:r>
      <w:r>
        <w:rPr>
          <w:rFonts w:ascii="Arial" w:hAnsi="Arial" w:cs="Arial"/>
          <w:b/>
          <w:bCs/>
          <w:sz w:val="24"/>
          <w:szCs w:val="24"/>
        </w:rPr>
        <w:t>”</w:t>
      </w:r>
      <w:r w:rsidRPr="00EE21F0">
        <w:rPr>
          <w:rFonts w:ascii="Arial" w:hAnsi="Arial" w:cs="Arial"/>
          <w:b/>
          <w:bCs/>
          <w:sz w:val="24"/>
          <w:szCs w:val="24"/>
        </w:rPr>
        <w:t>.</w:t>
      </w:r>
    </w:p>
    <w:p w14:paraId="52DA24C4" w14:textId="6207DCA5" w:rsidR="00082519" w:rsidRDefault="00082519" w:rsidP="00DB655A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EE21F0">
        <w:rPr>
          <w:rFonts w:ascii="Arial" w:hAnsi="Arial" w:cs="Arial"/>
          <w:b/>
          <w:bCs/>
          <w:sz w:val="24"/>
          <w:szCs w:val="24"/>
        </w:rPr>
        <w:t>ERLON TANCREDO COSTA</w:t>
      </w:r>
      <w:r>
        <w:rPr>
          <w:rFonts w:ascii="Arial" w:hAnsi="Arial" w:cs="Arial"/>
          <w:sz w:val="24"/>
          <w:szCs w:val="24"/>
        </w:rPr>
        <w:t xml:space="preserve">, Prefeito do Município de Rio Rufino/SC, no uso das atribuições que lhe confere o </w:t>
      </w:r>
      <w:r w:rsidR="00DB655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rt. 82, II, “e”, da Lei Orgânica Municipal, e</w:t>
      </w:r>
    </w:p>
    <w:p w14:paraId="15C153A4" w14:textId="6C71FAD0" w:rsidR="00082519" w:rsidRDefault="00082519" w:rsidP="00DB655A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Resultado da Chamada Pública n°</w:t>
      </w:r>
      <w:r w:rsidR="00DB655A">
        <w:rPr>
          <w:rFonts w:ascii="Arial" w:hAnsi="Arial" w:cs="Arial"/>
          <w:sz w:val="24"/>
          <w:szCs w:val="24"/>
        </w:rPr>
        <w:t xml:space="preserve"> </w:t>
      </w:r>
      <w:r w:rsidR="00053A4A">
        <w:rPr>
          <w:rFonts w:ascii="Arial" w:hAnsi="Arial" w:cs="Arial"/>
          <w:sz w:val="24"/>
          <w:szCs w:val="24"/>
        </w:rPr>
        <w:t>1</w:t>
      </w:r>
      <w:r w:rsidR="002A475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/2022 realizada na data de </w:t>
      </w:r>
      <w:r w:rsidR="002F418F">
        <w:rPr>
          <w:rFonts w:ascii="Arial" w:hAnsi="Arial" w:cs="Arial"/>
          <w:sz w:val="24"/>
          <w:szCs w:val="24"/>
        </w:rPr>
        <w:t>13</w:t>
      </w:r>
      <w:r w:rsidR="00652BF1">
        <w:rPr>
          <w:rFonts w:ascii="Arial" w:hAnsi="Arial" w:cs="Arial"/>
          <w:sz w:val="24"/>
          <w:szCs w:val="24"/>
        </w:rPr>
        <w:t xml:space="preserve"> de julho</w:t>
      </w:r>
      <w:r>
        <w:rPr>
          <w:rFonts w:ascii="Arial" w:hAnsi="Arial" w:cs="Arial"/>
          <w:sz w:val="24"/>
          <w:szCs w:val="24"/>
        </w:rPr>
        <w:t xml:space="preserve"> de 2022.</w:t>
      </w:r>
    </w:p>
    <w:p w14:paraId="5A77766F" w14:textId="16C0F5BE" w:rsidR="00D75780" w:rsidRDefault="008559DE" w:rsidP="002F418F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D75780">
        <w:rPr>
          <w:rFonts w:ascii="Arial" w:hAnsi="Arial" w:cs="Arial"/>
          <w:sz w:val="24"/>
          <w:szCs w:val="24"/>
        </w:rPr>
        <w:t xml:space="preserve">CONSIDERANDO, </w:t>
      </w:r>
      <w:r w:rsidR="002A4758">
        <w:rPr>
          <w:rFonts w:ascii="Arial" w:hAnsi="Arial" w:cs="Arial"/>
          <w:sz w:val="24"/>
          <w:szCs w:val="24"/>
        </w:rPr>
        <w:t xml:space="preserve">o esgotamento a lista dos aprovados no Processo Seletivo n° 001/2022 </w:t>
      </w:r>
      <w:r w:rsidR="00D75780">
        <w:rPr>
          <w:rFonts w:ascii="Arial" w:hAnsi="Arial" w:cs="Arial"/>
          <w:sz w:val="24"/>
          <w:szCs w:val="24"/>
        </w:rPr>
        <w:t>não houve participações.</w:t>
      </w:r>
    </w:p>
    <w:p w14:paraId="34B2654A" w14:textId="77777777" w:rsidR="00082519" w:rsidRDefault="00082519" w:rsidP="00DB655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RESOLVE</w:t>
      </w:r>
    </w:p>
    <w:p w14:paraId="1F1D990F" w14:textId="34D8A3D6" w:rsidR="002A4758" w:rsidRDefault="00652BF1" w:rsidP="002A4758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8559DE">
        <w:rPr>
          <w:rFonts w:ascii="Arial" w:hAnsi="Arial" w:cs="Arial"/>
          <w:sz w:val="24"/>
          <w:szCs w:val="24"/>
        </w:rPr>
        <w:t xml:space="preserve">     </w:t>
      </w:r>
      <w:r w:rsidR="00082519">
        <w:rPr>
          <w:rFonts w:ascii="Arial" w:hAnsi="Arial" w:cs="Arial"/>
          <w:sz w:val="24"/>
          <w:szCs w:val="24"/>
        </w:rPr>
        <w:t xml:space="preserve">Art. 1º Homologar o Resultado Final da Chamada Pública nº </w:t>
      </w:r>
      <w:r w:rsidR="00053A4A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1</w:t>
      </w:r>
      <w:r w:rsidR="00082519">
        <w:rPr>
          <w:rFonts w:ascii="Arial" w:hAnsi="Arial" w:cs="Arial"/>
          <w:sz w:val="24"/>
          <w:szCs w:val="24"/>
        </w:rPr>
        <w:t>/2022, nos seguintes termos</w:t>
      </w:r>
      <w:r w:rsidR="002A4758">
        <w:rPr>
          <w:rFonts w:ascii="Arial" w:hAnsi="Arial" w:cs="Arial"/>
          <w:sz w:val="24"/>
          <w:szCs w:val="24"/>
        </w:rPr>
        <w:t xml:space="preserve"> </w:t>
      </w:r>
      <w:r w:rsidR="002A4758" w:rsidRPr="002F418F">
        <w:rPr>
          <w:rFonts w:ascii="Arial" w:hAnsi="Arial" w:cs="Arial"/>
          <w:sz w:val="24"/>
          <w:szCs w:val="24"/>
        </w:rPr>
        <w:t>para o cargo de Auxiliar de Serviços Gerais:</w:t>
      </w:r>
      <w:r w:rsidR="002A475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415A83D" w14:textId="77777777" w:rsidR="002A4758" w:rsidRPr="00177D4C" w:rsidRDefault="002A4758" w:rsidP="002A4758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90"/>
        <w:gridCol w:w="4042"/>
        <w:gridCol w:w="2829"/>
      </w:tblGrid>
      <w:tr w:rsidR="002A4758" w:rsidRPr="00177D4C" w14:paraId="0A0A0EFC" w14:textId="77777777" w:rsidTr="00941783">
        <w:tc>
          <w:tcPr>
            <w:tcW w:w="2190" w:type="dxa"/>
          </w:tcPr>
          <w:p w14:paraId="4D85908B" w14:textId="77777777" w:rsidR="002A4758" w:rsidRPr="00DD7372" w:rsidRDefault="002A4758" w:rsidP="0094178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2" w:name="_Hlk106626464"/>
            <w:r w:rsidRPr="00DD7372">
              <w:rPr>
                <w:rFonts w:ascii="Arial" w:hAnsi="Arial" w:cs="Arial"/>
                <w:b/>
                <w:bCs/>
                <w:sz w:val="24"/>
                <w:szCs w:val="24"/>
              </w:rPr>
              <w:t>CLASSIFICAÇÃO</w:t>
            </w:r>
          </w:p>
        </w:tc>
        <w:tc>
          <w:tcPr>
            <w:tcW w:w="4042" w:type="dxa"/>
          </w:tcPr>
          <w:p w14:paraId="180708E7" w14:textId="77777777" w:rsidR="002A4758" w:rsidRPr="00DD7372" w:rsidRDefault="002A4758" w:rsidP="009417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7372"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2829" w:type="dxa"/>
          </w:tcPr>
          <w:p w14:paraId="60ED48AD" w14:textId="77777777" w:rsidR="002A4758" w:rsidRPr="00DD7372" w:rsidRDefault="002A4758" w:rsidP="0094178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7372">
              <w:rPr>
                <w:rFonts w:ascii="Arial" w:hAnsi="Arial" w:cs="Arial"/>
                <w:b/>
                <w:bCs/>
                <w:sz w:val="24"/>
                <w:szCs w:val="24"/>
              </w:rPr>
              <w:t>PONTUAÇÃO</w:t>
            </w:r>
          </w:p>
        </w:tc>
      </w:tr>
      <w:tr w:rsidR="002A4758" w:rsidRPr="00177D4C" w14:paraId="2843946D" w14:textId="77777777" w:rsidTr="00941783">
        <w:tc>
          <w:tcPr>
            <w:tcW w:w="2190" w:type="dxa"/>
          </w:tcPr>
          <w:p w14:paraId="3EED8FDF" w14:textId="77777777" w:rsidR="002A4758" w:rsidRPr="00DC05E7" w:rsidRDefault="002A4758" w:rsidP="009417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05E7">
              <w:rPr>
                <w:rFonts w:ascii="Arial" w:hAnsi="Arial" w:cs="Arial"/>
                <w:b/>
                <w:bCs/>
                <w:sz w:val="24"/>
                <w:szCs w:val="24"/>
              </w:rPr>
              <w:t>1º</w:t>
            </w:r>
          </w:p>
        </w:tc>
        <w:tc>
          <w:tcPr>
            <w:tcW w:w="4042" w:type="dxa"/>
          </w:tcPr>
          <w:p w14:paraId="3AB52BF0" w14:textId="77777777" w:rsidR="002A4758" w:rsidRPr="00DC05E7" w:rsidRDefault="002A4758" w:rsidP="009417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05E7">
              <w:rPr>
                <w:rFonts w:ascii="Arial" w:hAnsi="Arial" w:cs="Arial"/>
                <w:b/>
                <w:bCs/>
                <w:sz w:val="24"/>
                <w:szCs w:val="24"/>
              </w:rPr>
              <w:t>GLEICE PEREIRA DE SOUZA</w:t>
            </w:r>
          </w:p>
        </w:tc>
        <w:tc>
          <w:tcPr>
            <w:tcW w:w="2829" w:type="dxa"/>
          </w:tcPr>
          <w:p w14:paraId="53636C6E" w14:textId="77777777" w:rsidR="002A4758" w:rsidRPr="00DD7372" w:rsidRDefault="002A4758" w:rsidP="009417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Tempo de serviço 2,0 + ensino médio completo 1,0 Total: 3,0</w:t>
            </w:r>
          </w:p>
        </w:tc>
      </w:tr>
      <w:tr w:rsidR="002A4758" w:rsidRPr="00177D4C" w14:paraId="6F4543F9" w14:textId="77777777" w:rsidTr="00941783">
        <w:tc>
          <w:tcPr>
            <w:tcW w:w="2190" w:type="dxa"/>
          </w:tcPr>
          <w:p w14:paraId="43A1D29E" w14:textId="77777777" w:rsidR="002A4758" w:rsidRPr="00DC05E7" w:rsidRDefault="002A4758" w:rsidP="009417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05E7">
              <w:rPr>
                <w:rFonts w:ascii="Arial" w:hAnsi="Arial" w:cs="Arial"/>
                <w:b/>
                <w:bCs/>
                <w:sz w:val="24"/>
                <w:szCs w:val="24"/>
              </w:rPr>
              <w:t>2°</w:t>
            </w:r>
          </w:p>
        </w:tc>
        <w:tc>
          <w:tcPr>
            <w:tcW w:w="4042" w:type="dxa"/>
          </w:tcPr>
          <w:p w14:paraId="3219DA01" w14:textId="77777777" w:rsidR="002A4758" w:rsidRPr="00DC05E7" w:rsidRDefault="002A4758" w:rsidP="009417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05E7">
              <w:rPr>
                <w:rFonts w:ascii="Arial" w:hAnsi="Arial" w:cs="Arial"/>
                <w:b/>
                <w:bCs/>
                <w:sz w:val="24"/>
                <w:szCs w:val="24"/>
              </w:rPr>
              <w:t>MARIA APARECIDA SILVA</w:t>
            </w:r>
          </w:p>
        </w:tc>
        <w:tc>
          <w:tcPr>
            <w:tcW w:w="2829" w:type="dxa"/>
          </w:tcPr>
          <w:p w14:paraId="24CD33B4" w14:textId="77777777" w:rsidR="002A4758" w:rsidRPr="00DC05E7" w:rsidRDefault="002A4758" w:rsidP="009417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5E7">
              <w:rPr>
                <w:rFonts w:ascii="Arial" w:hAnsi="Arial" w:cs="Arial"/>
                <w:sz w:val="24"/>
                <w:szCs w:val="24"/>
              </w:rPr>
              <w:t>Tempo de serviço 0,5 + ensino médio completo 1,0   Total: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05E7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2A4758" w:rsidRPr="00177D4C" w14:paraId="2296829F" w14:textId="77777777" w:rsidTr="00941783">
        <w:tc>
          <w:tcPr>
            <w:tcW w:w="2190" w:type="dxa"/>
          </w:tcPr>
          <w:p w14:paraId="4F4DA184" w14:textId="77777777" w:rsidR="002A4758" w:rsidRPr="00DC05E7" w:rsidRDefault="002A4758" w:rsidP="009417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05E7">
              <w:rPr>
                <w:rFonts w:ascii="Arial" w:hAnsi="Arial" w:cs="Arial"/>
                <w:b/>
                <w:bCs/>
                <w:sz w:val="24"/>
                <w:szCs w:val="24"/>
              </w:rPr>
              <w:t>3°</w:t>
            </w:r>
          </w:p>
        </w:tc>
        <w:tc>
          <w:tcPr>
            <w:tcW w:w="4042" w:type="dxa"/>
          </w:tcPr>
          <w:p w14:paraId="703A1ABE" w14:textId="77777777" w:rsidR="002A4758" w:rsidRPr="00DC05E7" w:rsidRDefault="002A4758" w:rsidP="009417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05E7">
              <w:rPr>
                <w:rFonts w:ascii="Arial" w:hAnsi="Arial" w:cs="Arial"/>
                <w:b/>
                <w:bCs/>
                <w:sz w:val="24"/>
                <w:szCs w:val="24"/>
              </w:rPr>
              <w:t>DENISE OLIVEIRA DA SILVA CAPISTRANO BASQUEROTE</w:t>
            </w:r>
          </w:p>
        </w:tc>
        <w:tc>
          <w:tcPr>
            <w:tcW w:w="2829" w:type="dxa"/>
          </w:tcPr>
          <w:p w14:paraId="0020EA68" w14:textId="77777777" w:rsidR="002A4758" w:rsidRPr="00DC05E7" w:rsidRDefault="002A4758" w:rsidP="009417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5E7">
              <w:rPr>
                <w:rFonts w:ascii="Arial" w:hAnsi="Arial" w:cs="Arial"/>
                <w:sz w:val="24"/>
                <w:szCs w:val="24"/>
              </w:rPr>
              <w:t>Tempo de serviço 1,0</w:t>
            </w:r>
          </w:p>
          <w:p w14:paraId="09CD432B" w14:textId="77777777" w:rsidR="002A4758" w:rsidRPr="00DC05E7" w:rsidRDefault="002A4758" w:rsidP="009417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5E7">
              <w:rPr>
                <w:rFonts w:ascii="Arial" w:hAnsi="Arial" w:cs="Arial"/>
                <w:sz w:val="24"/>
                <w:szCs w:val="24"/>
              </w:rPr>
              <w:t>Total: 1,0</w:t>
            </w:r>
          </w:p>
        </w:tc>
      </w:tr>
      <w:tr w:rsidR="002A4758" w:rsidRPr="00177D4C" w14:paraId="1E375F39" w14:textId="77777777" w:rsidTr="00941783">
        <w:tc>
          <w:tcPr>
            <w:tcW w:w="2190" w:type="dxa"/>
          </w:tcPr>
          <w:p w14:paraId="031DBFE2" w14:textId="77777777" w:rsidR="002A4758" w:rsidRPr="00DC05E7" w:rsidRDefault="002A4758" w:rsidP="009417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05E7">
              <w:rPr>
                <w:rFonts w:ascii="Arial" w:hAnsi="Arial" w:cs="Arial"/>
                <w:b/>
                <w:bCs/>
                <w:sz w:val="24"/>
                <w:szCs w:val="24"/>
              </w:rPr>
              <w:t>4°</w:t>
            </w:r>
          </w:p>
        </w:tc>
        <w:tc>
          <w:tcPr>
            <w:tcW w:w="4042" w:type="dxa"/>
          </w:tcPr>
          <w:p w14:paraId="2756F930" w14:textId="77777777" w:rsidR="002A4758" w:rsidRDefault="002A4758" w:rsidP="009417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EA26B7C" w14:textId="77777777" w:rsidR="002A4758" w:rsidRPr="00DC05E7" w:rsidRDefault="002A4758" w:rsidP="009417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3" w:name="_Hlk108615296"/>
            <w:r>
              <w:rPr>
                <w:rFonts w:ascii="Arial" w:hAnsi="Arial" w:cs="Arial"/>
                <w:b/>
                <w:bCs/>
                <w:sz w:val="24"/>
                <w:szCs w:val="24"/>
              </w:rPr>
              <w:t>CLE</w:t>
            </w:r>
            <w:bookmarkEnd w:id="3"/>
            <w:r>
              <w:rPr>
                <w:rFonts w:ascii="Arial" w:hAnsi="Arial" w:cs="Arial"/>
                <w:b/>
                <w:bCs/>
                <w:sz w:val="24"/>
                <w:szCs w:val="24"/>
              </w:rPr>
              <w:t>DIS ANTUNES DA SILVA</w:t>
            </w:r>
          </w:p>
        </w:tc>
        <w:tc>
          <w:tcPr>
            <w:tcW w:w="2829" w:type="dxa"/>
          </w:tcPr>
          <w:p w14:paraId="4802605B" w14:textId="77777777" w:rsidR="002A4758" w:rsidRPr="00DC05E7" w:rsidRDefault="002A4758" w:rsidP="009417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Tempo de serviço 1,0 e ensino fundamental anos finais Total: 1,0</w:t>
            </w:r>
          </w:p>
        </w:tc>
      </w:tr>
      <w:tr w:rsidR="002A4758" w:rsidRPr="00177D4C" w14:paraId="7F21C4E8" w14:textId="77777777" w:rsidTr="00941783">
        <w:tc>
          <w:tcPr>
            <w:tcW w:w="2190" w:type="dxa"/>
          </w:tcPr>
          <w:p w14:paraId="4D4CD138" w14:textId="77777777" w:rsidR="002A4758" w:rsidRPr="00DC05E7" w:rsidRDefault="002A4758" w:rsidP="009417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5°</w:t>
            </w:r>
          </w:p>
        </w:tc>
        <w:tc>
          <w:tcPr>
            <w:tcW w:w="4042" w:type="dxa"/>
          </w:tcPr>
          <w:p w14:paraId="17031E13" w14:textId="77777777" w:rsidR="002A4758" w:rsidRPr="00DC05E7" w:rsidRDefault="002A4758" w:rsidP="009417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05E7">
              <w:rPr>
                <w:rFonts w:ascii="Arial" w:hAnsi="Arial" w:cs="Arial"/>
                <w:b/>
                <w:bCs/>
                <w:sz w:val="24"/>
                <w:szCs w:val="24"/>
              </w:rPr>
              <w:t>TANIA APARECIDA ANDRADE</w:t>
            </w:r>
          </w:p>
        </w:tc>
        <w:tc>
          <w:tcPr>
            <w:tcW w:w="2829" w:type="dxa"/>
          </w:tcPr>
          <w:p w14:paraId="6DA57260" w14:textId="77777777" w:rsidR="002A4758" w:rsidRPr="00DC05E7" w:rsidRDefault="002A4758" w:rsidP="009417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5E7">
              <w:rPr>
                <w:rFonts w:ascii="Arial" w:hAnsi="Arial" w:cs="Arial"/>
                <w:sz w:val="24"/>
                <w:szCs w:val="24"/>
              </w:rPr>
              <w:t xml:space="preserve">Ensino fundamental </w:t>
            </w:r>
            <w:r>
              <w:rPr>
                <w:rFonts w:ascii="Arial" w:hAnsi="Arial" w:cs="Arial"/>
                <w:sz w:val="24"/>
                <w:szCs w:val="24"/>
              </w:rPr>
              <w:t>anos</w:t>
            </w:r>
            <w:r w:rsidRPr="00DC05E7">
              <w:rPr>
                <w:rFonts w:ascii="Arial" w:hAnsi="Arial" w:cs="Arial"/>
                <w:sz w:val="24"/>
                <w:szCs w:val="24"/>
              </w:rPr>
              <w:t xml:space="preserve"> finais incompleto</w:t>
            </w:r>
          </w:p>
        </w:tc>
      </w:tr>
    </w:tbl>
    <w:bookmarkEnd w:id="2"/>
    <w:p w14:paraId="2D4CDF8C" w14:textId="3E12C428" w:rsidR="00652BF1" w:rsidRPr="008559DE" w:rsidRDefault="008559DE" w:rsidP="008559DE">
      <w:pPr>
        <w:tabs>
          <w:tab w:val="left" w:pos="1134"/>
        </w:tabs>
        <w:spacing w:line="240" w:lineRule="auto"/>
        <w:jc w:val="both"/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082519">
        <w:rPr>
          <w:rFonts w:ascii="Arial" w:hAnsi="Arial" w:cs="Arial"/>
          <w:sz w:val="24"/>
          <w:szCs w:val="24"/>
        </w:rPr>
        <w:t>Art. 2º O resultado final desta Chamada Pública n</w:t>
      </w:r>
      <w:r w:rsidR="00053A4A">
        <w:rPr>
          <w:rFonts w:ascii="Arial" w:hAnsi="Arial" w:cs="Arial"/>
          <w:sz w:val="24"/>
          <w:szCs w:val="24"/>
        </w:rPr>
        <w:t>° 1</w:t>
      </w:r>
      <w:r>
        <w:rPr>
          <w:rFonts w:ascii="Arial" w:hAnsi="Arial" w:cs="Arial"/>
          <w:sz w:val="24"/>
          <w:szCs w:val="24"/>
        </w:rPr>
        <w:t>2</w:t>
      </w:r>
      <w:r w:rsidR="00082519">
        <w:rPr>
          <w:rFonts w:ascii="Arial" w:hAnsi="Arial" w:cs="Arial"/>
          <w:sz w:val="24"/>
          <w:szCs w:val="24"/>
        </w:rPr>
        <w:t xml:space="preserve">/2022 não gera direito à contratação imediata de todos os classificados, mas mera expectativa, podendo haver a contratação conforme a necessidade e o interesse público exigirem, nos termos do Edital n° </w:t>
      </w:r>
      <w:r w:rsidR="00053A4A">
        <w:rPr>
          <w:rFonts w:ascii="Arial" w:hAnsi="Arial" w:cs="Arial"/>
          <w:sz w:val="24"/>
          <w:szCs w:val="24"/>
        </w:rPr>
        <w:t>1</w:t>
      </w:r>
      <w:r w:rsidR="002A4758">
        <w:rPr>
          <w:rFonts w:ascii="Arial" w:hAnsi="Arial" w:cs="Arial"/>
          <w:sz w:val="24"/>
          <w:szCs w:val="24"/>
        </w:rPr>
        <w:t>2</w:t>
      </w:r>
      <w:r w:rsidR="00082519">
        <w:rPr>
          <w:rFonts w:ascii="Arial" w:hAnsi="Arial" w:cs="Arial"/>
          <w:sz w:val="24"/>
          <w:szCs w:val="24"/>
        </w:rPr>
        <w:t>/2022.</w:t>
      </w:r>
      <w:r w:rsidR="00DB655A">
        <w:t xml:space="preserve">              </w:t>
      </w:r>
    </w:p>
    <w:p w14:paraId="4A88FED8" w14:textId="38852D7F" w:rsidR="00652BF1" w:rsidRPr="00652BF1" w:rsidRDefault="008559DE" w:rsidP="002A4758">
      <w:pPr>
        <w:shd w:val="clear" w:color="auto" w:fill="FFFFFF"/>
        <w:spacing w:after="0" w:line="240" w:lineRule="auto"/>
        <w:ind w:left="708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</w:t>
      </w:r>
      <w:r w:rsidR="00652BF1" w:rsidRPr="00652BF1">
        <w:rPr>
          <w:rFonts w:ascii="Arial" w:hAnsi="Arial" w:cs="Arial"/>
          <w:sz w:val="24"/>
          <w:szCs w:val="24"/>
          <w:shd w:val="clear" w:color="auto" w:fill="FFFFFF"/>
        </w:rPr>
        <w:t>Art. 3º. Esta portaria entra em vigor na data de sua publicação</w:t>
      </w:r>
    </w:p>
    <w:p w14:paraId="7E1CF86F" w14:textId="77777777" w:rsidR="00652BF1" w:rsidRDefault="00652BF1" w:rsidP="002F418F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156"/>
        <w:tblW w:w="0" w:type="auto"/>
        <w:tblLook w:val="04A0" w:firstRow="1" w:lastRow="0" w:firstColumn="1" w:lastColumn="0" w:noHBand="0" w:noVBand="1"/>
      </w:tblPr>
      <w:tblGrid>
        <w:gridCol w:w="3171"/>
      </w:tblGrid>
      <w:tr w:rsidR="002F418F" w14:paraId="3165D7B7" w14:textId="77777777" w:rsidTr="002F418F">
        <w:trPr>
          <w:trHeight w:val="1580"/>
        </w:trPr>
        <w:tc>
          <w:tcPr>
            <w:tcW w:w="3171" w:type="dxa"/>
          </w:tcPr>
          <w:p w14:paraId="4E5A739D" w14:textId="77777777" w:rsidR="002F418F" w:rsidRPr="002B205F" w:rsidRDefault="002F418F" w:rsidP="002F418F">
            <w:pPr>
              <w:pBdr>
                <w:bottom w:val="single" w:sz="12" w:space="1" w:color="auto"/>
              </w:pBdr>
              <w:spacing w:after="0" w:line="240" w:lineRule="auto"/>
              <w:ind w:left="142"/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7F121B22" w14:textId="3D006847" w:rsidR="002F418F" w:rsidRPr="002B205F" w:rsidRDefault="008559DE" w:rsidP="002F418F">
            <w:pPr>
              <w:pBdr>
                <w:bottom w:val="single" w:sz="12" w:space="1" w:color="auto"/>
              </w:pBdr>
              <w:spacing w:after="0" w:line="240" w:lineRule="auto"/>
              <w:ind w:lef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  <w:r w:rsidR="002F418F">
              <w:rPr>
                <w:rFonts w:ascii="Arial" w:hAnsi="Arial" w:cs="Arial"/>
                <w:sz w:val="20"/>
              </w:rPr>
              <w:t>/07/2022</w:t>
            </w:r>
          </w:p>
          <w:p w14:paraId="74A7E408" w14:textId="77777777" w:rsidR="002F418F" w:rsidRPr="002B205F" w:rsidRDefault="002F418F" w:rsidP="002F418F">
            <w:pPr>
              <w:pBdr>
                <w:bottom w:val="single" w:sz="12" w:space="1" w:color="auto"/>
              </w:pBdr>
              <w:spacing w:after="0" w:line="240" w:lineRule="auto"/>
              <w:ind w:left="142"/>
              <w:rPr>
                <w:rFonts w:ascii="Arial" w:hAnsi="Arial" w:cs="Arial"/>
                <w:sz w:val="20"/>
              </w:rPr>
            </w:pPr>
          </w:p>
          <w:p w14:paraId="67E3EA56" w14:textId="77777777" w:rsidR="002F418F" w:rsidRDefault="002F418F" w:rsidP="002F418F">
            <w:pPr>
              <w:shd w:val="clear" w:color="auto" w:fill="FFFFFF"/>
              <w:spacing w:after="0" w:line="240" w:lineRule="auto"/>
              <w:ind w:lef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Katiusce Marina Andrade</w:t>
            </w:r>
          </w:p>
          <w:p w14:paraId="2DA1C095" w14:textId="77777777" w:rsidR="002F418F" w:rsidRDefault="002F418F" w:rsidP="002F418F">
            <w:pPr>
              <w:shd w:val="clear" w:color="auto" w:fill="FFFFFF"/>
              <w:spacing w:after="0" w:line="240" w:lineRule="auto"/>
              <w:ind w:left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de Administração e Finanças</w:t>
            </w:r>
          </w:p>
        </w:tc>
      </w:tr>
    </w:tbl>
    <w:p w14:paraId="242FDD90" w14:textId="59587A03" w:rsidR="00082519" w:rsidRDefault="00DB655A" w:rsidP="00DB655A">
      <w:pPr>
        <w:shd w:val="clear" w:color="auto" w:fill="FFFFFF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Rio Rufino/SC, </w:t>
      </w:r>
      <w:r w:rsidR="008559DE">
        <w:rPr>
          <w:rFonts w:ascii="Arial" w:hAnsi="Arial" w:cs="Arial"/>
          <w:sz w:val="24"/>
          <w:szCs w:val="24"/>
        </w:rPr>
        <w:t>13</w:t>
      </w:r>
      <w:r w:rsidR="00652BF1">
        <w:rPr>
          <w:rFonts w:ascii="Arial" w:hAnsi="Arial" w:cs="Arial"/>
          <w:sz w:val="24"/>
          <w:szCs w:val="24"/>
        </w:rPr>
        <w:t xml:space="preserve"> de julho </w:t>
      </w:r>
      <w:r>
        <w:rPr>
          <w:rFonts w:ascii="Arial" w:hAnsi="Arial" w:cs="Arial"/>
          <w:sz w:val="24"/>
          <w:szCs w:val="24"/>
        </w:rPr>
        <w:t>de 2022</w:t>
      </w:r>
      <w:r w:rsidR="00652BF1">
        <w:rPr>
          <w:rFonts w:ascii="Arial" w:hAnsi="Arial" w:cs="Arial"/>
          <w:sz w:val="24"/>
          <w:szCs w:val="24"/>
        </w:rPr>
        <w:t>.</w:t>
      </w:r>
    </w:p>
    <w:p w14:paraId="03EC2479" w14:textId="77777777" w:rsidR="00DB655A" w:rsidRDefault="00DB655A" w:rsidP="0008251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FF0D8BD" w14:textId="3D2892CF" w:rsidR="00DB655A" w:rsidRDefault="00DB655A" w:rsidP="0008251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894DA93" w14:textId="61922F43" w:rsidR="00053A4A" w:rsidRDefault="00053A4A" w:rsidP="0008251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A96EB48" w14:textId="77C5DF56" w:rsidR="00082519" w:rsidRPr="00E470C7" w:rsidRDefault="008559DE" w:rsidP="008559D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="00082519">
        <w:rPr>
          <w:rFonts w:ascii="Arial" w:hAnsi="Arial" w:cs="Arial"/>
          <w:b/>
          <w:bCs/>
          <w:sz w:val="24"/>
          <w:szCs w:val="24"/>
        </w:rPr>
        <w:t>E</w:t>
      </w:r>
      <w:r w:rsidR="00082519" w:rsidRPr="00E470C7">
        <w:rPr>
          <w:rFonts w:ascii="Arial" w:hAnsi="Arial" w:cs="Arial"/>
          <w:b/>
          <w:bCs/>
          <w:sz w:val="24"/>
          <w:szCs w:val="24"/>
        </w:rPr>
        <w:t>RLON TANCREDO COSTA</w:t>
      </w:r>
    </w:p>
    <w:p w14:paraId="4ACCEE3D" w14:textId="77777777" w:rsidR="00082519" w:rsidRDefault="00082519" w:rsidP="00082519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467404D3" w14:textId="6BE9FECF" w:rsidR="008469A3" w:rsidRPr="00082519" w:rsidRDefault="008469A3" w:rsidP="00082519"/>
    <w:sectPr w:rsidR="008469A3" w:rsidRPr="00082519" w:rsidSect="00EA3FBB">
      <w:headerReference w:type="default" r:id="rId8"/>
      <w:footerReference w:type="default" r:id="rId9"/>
      <w:pgSz w:w="11906" w:h="16838" w:code="9"/>
      <w:pgMar w:top="1701" w:right="1134" w:bottom="1134" w:left="1701" w:header="993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527E3" w14:textId="77777777" w:rsidR="00FD3F37" w:rsidRDefault="00FD3F37" w:rsidP="007F4FE6">
      <w:pPr>
        <w:spacing w:after="0" w:line="240" w:lineRule="auto"/>
      </w:pPr>
      <w:r>
        <w:separator/>
      </w:r>
    </w:p>
  </w:endnote>
  <w:endnote w:type="continuationSeparator" w:id="0">
    <w:p w14:paraId="1B147D7F" w14:textId="77777777" w:rsidR="00FD3F37" w:rsidRDefault="00FD3F37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F78A4" w14:textId="15CB4459" w:rsidR="00B17860" w:rsidRDefault="00B17860" w:rsidP="00B17860">
    <w:pPr>
      <w:jc w:val="center"/>
    </w:pPr>
    <w:r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10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Sede Administrativa: Avenida José Oselame,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2096D" w14:textId="77777777" w:rsidR="00FD3F37" w:rsidRDefault="00FD3F37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53D91043" w14:textId="77777777" w:rsidR="00FD3F37" w:rsidRDefault="00FD3F37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F39D3" w14:textId="529974E5" w:rsidR="00975A26" w:rsidRPr="00D22BF6" w:rsidRDefault="00EA3FBB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 w:rsidRPr="002778E4">
      <w:rPr>
        <w:noProof/>
        <w:lang w:val="en-US"/>
      </w:rPr>
      <w:drawing>
        <wp:anchor distT="0" distB="0" distL="114300" distR="114300" simplePos="0" relativeHeight="251674624" behindDoc="0" locked="0" layoutInCell="1" allowOverlap="1" wp14:anchorId="69FDA8A2" wp14:editId="62F14CFB">
          <wp:simplePos x="0" y="0"/>
          <wp:positionH relativeFrom="page">
            <wp:posOffset>6486525</wp:posOffset>
          </wp:positionH>
          <wp:positionV relativeFrom="paragraph">
            <wp:posOffset>-177165</wp:posOffset>
          </wp:positionV>
          <wp:extent cx="866775" cy="676275"/>
          <wp:effectExtent l="0" t="0" r="9525" b="9525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1537FBFA" wp14:editId="140D0D8B">
          <wp:simplePos x="0" y="0"/>
          <wp:positionH relativeFrom="leftMargin">
            <wp:posOffset>47625</wp:posOffset>
          </wp:positionH>
          <wp:positionV relativeFrom="paragraph">
            <wp:posOffset>-162560</wp:posOffset>
          </wp:positionV>
          <wp:extent cx="819150" cy="655320"/>
          <wp:effectExtent l="0" t="0" r="0" b="0"/>
          <wp:wrapSquare wrapText="bothSides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 wp14:anchorId="1FEE62A0" wp14:editId="4FACEB29">
          <wp:simplePos x="0" y="0"/>
          <wp:positionH relativeFrom="page">
            <wp:align>left</wp:align>
          </wp:positionH>
          <wp:positionV relativeFrom="paragraph">
            <wp:posOffset>-423545</wp:posOffset>
          </wp:positionV>
          <wp:extent cx="7534275" cy="1123950"/>
          <wp:effectExtent l="0" t="0" r="9525" b="0"/>
          <wp:wrapNone/>
          <wp:docPr id="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1D2A">
      <w:rPr>
        <w:noProof/>
        <w:lang w:val="en-US"/>
      </w:rPr>
      <w:drawing>
        <wp:anchor distT="0" distB="0" distL="114300" distR="114300" simplePos="0" relativeHeight="251668480" behindDoc="1" locked="0" layoutInCell="1" allowOverlap="1" wp14:anchorId="448AEFF8" wp14:editId="14D8E960">
          <wp:simplePos x="0" y="0"/>
          <wp:positionH relativeFrom="margin">
            <wp:posOffset>-1070610</wp:posOffset>
          </wp:positionH>
          <wp:positionV relativeFrom="paragraph">
            <wp:posOffset>-215266</wp:posOffset>
          </wp:positionV>
          <wp:extent cx="9643257" cy="893445"/>
          <wp:effectExtent l="0" t="0" r="0" b="1905"/>
          <wp:wrapNone/>
          <wp:docPr id="9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7998" cy="8938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7B7D"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42D18"/>
    <w:rsid w:val="00053A4A"/>
    <w:rsid w:val="000700C7"/>
    <w:rsid w:val="00082519"/>
    <w:rsid w:val="00083D6F"/>
    <w:rsid w:val="0008638D"/>
    <w:rsid w:val="000947C5"/>
    <w:rsid w:val="00094BA7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132CA"/>
    <w:rsid w:val="00124ACF"/>
    <w:rsid w:val="0013693A"/>
    <w:rsid w:val="00150E1F"/>
    <w:rsid w:val="00152A19"/>
    <w:rsid w:val="001616B4"/>
    <w:rsid w:val="001622CD"/>
    <w:rsid w:val="00162F0E"/>
    <w:rsid w:val="00171126"/>
    <w:rsid w:val="0017353A"/>
    <w:rsid w:val="001765B4"/>
    <w:rsid w:val="00182BB1"/>
    <w:rsid w:val="00186A0B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A4758"/>
    <w:rsid w:val="002C1224"/>
    <w:rsid w:val="002E29C4"/>
    <w:rsid w:val="002F0D3E"/>
    <w:rsid w:val="002F418F"/>
    <w:rsid w:val="00301D22"/>
    <w:rsid w:val="003070CF"/>
    <w:rsid w:val="00307972"/>
    <w:rsid w:val="00310DE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7133E"/>
    <w:rsid w:val="003779B1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2157"/>
    <w:rsid w:val="00516751"/>
    <w:rsid w:val="00522051"/>
    <w:rsid w:val="00522F80"/>
    <w:rsid w:val="00537D35"/>
    <w:rsid w:val="00542882"/>
    <w:rsid w:val="00543A98"/>
    <w:rsid w:val="00572452"/>
    <w:rsid w:val="00593A49"/>
    <w:rsid w:val="00596649"/>
    <w:rsid w:val="005A66D3"/>
    <w:rsid w:val="005B288C"/>
    <w:rsid w:val="005C11FD"/>
    <w:rsid w:val="005C184D"/>
    <w:rsid w:val="005C2482"/>
    <w:rsid w:val="005C5009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52BF1"/>
    <w:rsid w:val="006648F1"/>
    <w:rsid w:val="00676712"/>
    <w:rsid w:val="006861EF"/>
    <w:rsid w:val="00687014"/>
    <w:rsid w:val="006C03BD"/>
    <w:rsid w:val="006C3528"/>
    <w:rsid w:val="006E50BA"/>
    <w:rsid w:val="006F0897"/>
    <w:rsid w:val="00705F7D"/>
    <w:rsid w:val="007072FC"/>
    <w:rsid w:val="00716515"/>
    <w:rsid w:val="0072375F"/>
    <w:rsid w:val="00723D78"/>
    <w:rsid w:val="00731C89"/>
    <w:rsid w:val="007467F1"/>
    <w:rsid w:val="007471BC"/>
    <w:rsid w:val="00751DB8"/>
    <w:rsid w:val="00756B32"/>
    <w:rsid w:val="00761CF6"/>
    <w:rsid w:val="007674AC"/>
    <w:rsid w:val="00771775"/>
    <w:rsid w:val="007736E7"/>
    <w:rsid w:val="00785C7A"/>
    <w:rsid w:val="007A5A72"/>
    <w:rsid w:val="007B2BCE"/>
    <w:rsid w:val="007B630C"/>
    <w:rsid w:val="007C3614"/>
    <w:rsid w:val="007D12D1"/>
    <w:rsid w:val="007E3767"/>
    <w:rsid w:val="007E5939"/>
    <w:rsid w:val="007F229B"/>
    <w:rsid w:val="007F2D48"/>
    <w:rsid w:val="007F4FE6"/>
    <w:rsid w:val="007F618F"/>
    <w:rsid w:val="0080363F"/>
    <w:rsid w:val="00806188"/>
    <w:rsid w:val="00810D3E"/>
    <w:rsid w:val="008149C1"/>
    <w:rsid w:val="0081632E"/>
    <w:rsid w:val="00822FE8"/>
    <w:rsid w:val="00824740"/>
    <w:rsid w:val="00841FA9"/>
    <w:rsid w:val="008469A3"/>
    <w:rsid w:val="008559DE"/>
    <w:rsid w:val="00857FE8"/>
    <w:rsid w:val="0087503B"/>
    <w:rsid w:val="00876527"/>
    <w:rsid w:val="0088161D"/>
    <w:rsid w:val="00881B9D"/>
    <w:rsid w:val="00886881"/>
    <w:rsid w:val="008903B1"/>
    <w:rsid w:val="00897540"/>
    <w:rsid w:val="008A15A9"/>
    <w:rsid w:val="008A2918"/>
    <w:rsid w:val="008C0C88"/>
    <w:rsid w:val="008C5907"/>
    <w:rsid w:val="008D23C7"/>
    <w:rsid w:val="008D2F97"/>
    <w:rsid w:val="008E353E"/>
    <w:rsid w:val="008F73AA"/>
    <w:rsid w:val="00900DFE"/>
    <w:rsid w:val="00906BA3"/>
    <w:rsid w:val="00916FCB"/>
    <w:rsid w:val="00931476"/>
    <w:rsid w:val="009335F6"/>
    <w:rsid w:val="00936C90"/>
    <w:rsid w:val="0094685D"/>
    <w:rsid w:val="00950629"/>
    <w:rsid w:val="009535F0"/>
    <w:rsid w:val="00975A26"/>
    <w:rsid w:val="0097710F"/>
    <w:rsid w:val="00980F5C"/>
    <w:rsid w:val="00987B7D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40A7F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902BA"/>
    <w:rsid w:val="00AB2F56"/>
    <w:rsid w:val="00AC1A31"/>
    <w:rsid w:val="00AC7CBC"/>
    <w:rsid w:val="00AD129D"/>
    <w:rsid w:val="00AD30B4"/>
    <w:rsid w:val="00AD7A4E"/>
    <w:rsid w:val="00AF6D1F"/>
    <w:rsid w:val="00B00998"/>
    <w:rsid w:val="00B04C35"/>
    <w:rsid w:val="00B17860"/>
    <w:rsid w:val="00B25524"/>
    <w:rsid w:val="00B2653E"/>
    <w:rsid w:val="00B27D92"/>
    <w:rsid w:val="00B42FD2"/>
    <w:rsid w:val="00B454AA"/>
    <w:rsid w:val="00B61CC5"/>
    <w:rsid w:val="00B622DA"/>
    <w:rsid w:val="00B76CE6"/>
    <w:rsid w:val="00B955AA"/>
    <w:rsid w:val="00BA14F0"/>
    <w:rsid w:val="00BA162B"/>
    <w:rsid w:val="00BA56F7"/>
    <w:rsid w:val="00BC213E"/>
    <w:rsid w:val="00BC2D31"/>
    <w:rsid w:val="00BD01B6"/>
    <w:rsid w:val="00BE3D67"/>
    <w:rsid w:val="00BE5FD2"/>
    <w:rsid w:val="00BF5E13"/>
    <w:rsid w:val="00C01B2A"/>
    <w:rsid w:val="00C07043"/>
    <w:rsid w:val="00C2130A"/>
    <w:rsid w:val="00C26535"/>
    <w:rsid w:val="00C51E86"/>
    <w:rsid w:val="00C53046"/>
    <w:rsid w:val="00C55B82"/>
    <w:rsid w:val="00C6310E"/>
    <w:rsid w:val="00C70D07"/>
    <w:rsid w:val="00C721BC"/>
    <w:rsid w:val="00C722A6"/>
    <w:rsid w:val="00C77323"/>
    <w:rsid w:val="00C84A59"/>
    <w:rsid w:val="00C93721"/>
    <w:rsid w:val="00CA13DF"/>
    <w:rsid w:val="00CA23EA"/>
    <w:rsid w:val="00CA3C1E"/>
    <w:rsid w:val="00CB300E"/>
    <w:rsid w:val="00CB59B0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616A1"/>
    <w:rsid w:val="00D638C0"/>
    <w:rsid w:val="00D65752"/>
    <w:rsid w:val="00D65DA5"/>
    <w:rsid w:val="00D75780"/>
    <w:rsid w:val="00D800C2"/>
    <w:rsid w:val="00D93A71"/>
    <w:rsid w:val="00DA0C2E"/>
    <w:rsid w:val="00DB38DE"/>
    <w:rsid w:val="00DB593D"/>
    <w:rsid w:val="00DB60BE"/>
    <w:rsid w:val="00DB655A"/>
    <w:rsid w:val="00DC02CF"/>
    <w:rsid w:val="00DC42E3"/>
    <w:rsid w:val="00DD3046"/>
    <w:rsid w:val="00DD5C5D"/>
    <w:rsid w:val="00DE5324"/>
    <w:rsid w:val="00DF5427"/>
    <w:rsid w:val="00E034F5"/>
    <w:rsid w:val="00E12F58"/>
    <w:rsid w:val="00E15B6F"/>
    <w:rsid w:val="00E21BEE"/>
    <w:rsid w:val="00E24F4A"/>
    <w:rsid w:val="00E372BC"/>
    <w:rsid w:val="00E6404C"/>
    <w:rsid w:val="00E64E60"/>
    <w:rsid w:val="00E759F7"/>
    <w:rsid w:val="00E77755"/>
    <w:rsid w:val="00E87CC1"/>
    <w:rsid w:val="00E94232"/>
    <w:rsid w:val="00EA3FBB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0218"/>
    <w:rsid w:val="00F2199E"/>
    <w:rsid w:val="00F35CC3"/>
    <w:rsid w:val="00F42B07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C50D3"/>
    <w:rsid w:val="00FD13E4"/>
    <w:rsid w:val="00FD3F37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5F7879"/>
  <w15:docId w15:val="{B04C4D5A-DB0E-4EA1-BB0E-E88E757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C500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C5009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46D54-18E2-430F-A9EE-9A79D4AE1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Herica de Jesus Cristo</cp:lastModifiedBy>
  <cp:revision>2</cp:revision>
  <cp:lastPrinted>2022-07-13T19:41:00Z</cp:lastPrinted>
  <dcterms:created xsi:type="dcterms:W3CDTF">2022-07-14T18:43:00Z</dcterms:created>
  <dcterms:modified xsi:type="dcterms:W3CDTF">2022-07-14T18:43:00Z</dcterms:modified>
</cp:coreProperties>
</file>