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8C97C" w14:textId="0E366DB3" w:rsidR="00082519" w:rsidRPr="00C56FBF" w:rsidRDefault="00082519" w:rsidP="0008251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23EA">
        <w:rPr>
          <w:rFonts w:ascii="Arial" w:hAnsi="Arial" w:cs="Arial"/>
          <w:b/>
          <w:sz w:val="24"/>
          <w:szCs w:val="24"/>
        </w:rPr>
        <w:t>2</w:t>
      </w:r>
      <w:r w:rsidR="00652BF1">
        <w:rPr>
          <w:rFonts w:ascii="Arial" w:hAnsi="Arial" w:cs="Arial"/>
          <w:b/>
          <w:sz w:val="24"/>
          <w:szCs w:val="24"/>
        </w:rPr>
        <w:t>88</w:t>
      </w:r>
      <w:r>
        <w:rPr>
          <w:rFonts w:ascii="Arial" w:hAnsi="Arial" w:cs="Arial"/>
          <w:b/>
          <w:sz w:val="24"/>
          <w:szCs w:val="24"/>
        </w:rPr>
        <w:t>,</w:t>
      </w:r>
    </w:p>
    <w:p w14:paraId="496052B8" w14:textId="40702ABA" w:rsidR="00082519" w:rsidRDefault="00082519" w:rsidP="00CA23E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652BF1">
        <w:rPr>
          <w:rFonts w:ascii="Arial" w:hAnsi="Arial" w:cs="Arial"/>
          <w:bCs/>
          <w:sz w:val="24"/>
          <w:szCs w:val="24"/>
        </w:rPr>
        <w:t>08 de julho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56FBF">
        <w:rPr>
          <w:rFonts w:ascii="Arial" w:hAnsi="Arial" w:cs="Arial"/>
          <w:bCs/>
          <w:sz w:val="24"/>
          <w:szCs w:val="24"/>
        </w:rPr>
        <w:t>de 202</w:t>
      </w:r>
      <w:r>
        <w:rPr>
          <w:rFonts w:ascii="Arial" w:hAnsi="Arial" w:cs="Arial"/>
          <w:bCs/>
          <w:sz w:val="24"/>
          <w:szCs w:val="24"/>
        </w:rPr>
        <w:t>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773167B2" w14:textId="77777777" w:rsidR="00CA23EA" w:rsidRPr="00CA23EA" w:rsidRDefault="00CA23EA" w:rsidP="00CA23E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BAB5B7" w14:textId="412E9FCB" w:rsidR="00082519" w:rsidRPr="00EE21F0" w:rsidRDefault="00082519" w:rsidP="00E759F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EE21F0">
        <w:rPr>
          <w:rFonts w:ascii="Arial" w:hAnsi="Arial" w:cs="Arial"/>
          <w:b/>
          <w:bCs/>
          <w:sz w:val="24"/>
          <w:szCs w:val="24"/>
        </w:rPr>
        <w:t xml:space="preserve">HOMOLOGA RESULTADO FINAL DA CHAMADA PÚBLICA Nº </w:t>
      </w:r>
      <w:r w:rsidR="00053A4A">
        <w:rPr>
          <w:rFonts w:ascii="Arial" w:hAnsi="Arial" w:cs="Arial"/>
          <w:b/>
          <w:bCs/>
          <w:sz w:val="24"/>
          <w:szCs w:val="24"/>
        </w:rPr>
        <w:t>1</w:t>
      </w:r>
      <w:r w:rsidR="00652BF1">
        <w:rPr>
          <w:rFonts w:ascii="Arial" w:hAnsi="Arial" w:cs="Arial"/>
          <w:b/>
          <w:bCs/>
          <w:sz w:val="24"/>
          <w:szCs w:val="24"/>
        </w:rPr>
        <w:t>1</w:t>
      </w:r>
      <w:r w:rsidRPr="00EE21F0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22</w:t>
      </w:r>
      <w:r w:rsidRPr="00EE21F0">
        <w:rPr>
          <w:rFonts w:ascii="Arial" w:hAnsi="Arial" w:cs="Arial"/>
          <w:b/>
          <w:bCs/>
          <w:sz w:val="24"/>
          <w:szCs w:val="24"/>
        </w:rPr>
        <w:t>, E DÁ OUTRAS PROVIDÊNCIAS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EE21F0">
        <w:rPr>
          <w:rFonts w:ascii="Arial" w:hAnsi="Arial" w:cs="Arial"/>
          <w:b/>
          <w:bCs/>
          <w:sz w:val="24"/>
          <w:szCs w:val="24"/>
        </w:rPr>
        <w:t>.</w:t>
      </w:r>
    </w:p>
    <w:p w14:paraId="52DA24C4" w14:textId="6207DCA5" w:rsidR="00082519" w:rsidRDefault="00082519" w:rsidP="00DB655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E21F0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 xml:space="preserve">, Prefeito do Município de Rio Rufino/SC, no uso das atribuições que lhe confere o </w:t>
      </w:r>
      <w:r w:rsidR="00DB655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“e”, da Lei Orgânica Municipal, e</w:t>
      </w:r>
    </w:p>
    <w:p w14:paraId="15C153A4" w14:textId="055008B1" w:rsidR="00082519" w:rsidRDefault="00082519" w:rsidP="00DB655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Resultado da Chamada Pública n°</w:t>
      </w:r>
      <w:r w:rsidR="00DB655A">
        <w:rPr>
          <w:rFonts w:ascii="Arial" w:hAnsi="Arial" w:cs="Arial"/>
          <w:sz w:val="24"/>
          <w:szCs w:val="24"/>
        </w:rPr>
        <w:t xml:space="preserve"> </w:t>
      </w:r>
      <w:r w:rsidR="00053A4A">
        <w:rPr>
          <w:rFonts w:ascii="Arial" w:hAnsi="Arial" w:cs="Arial"/>
          <w:sz w:val="24"/>
          <w:szCs w:val="24"/>
        </w:rPr>
        <w:t>1</w:t>
      </w:r>
      <w:r w:rsidR="00652BF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/2022 realizada na data de </w:t>
      </w:r>
      <w:r w:rsidR="00652BF1">
        <w:rPr>
          <w:rFonts w:ascii="Arial" w:hAnsi="Arial" w:cs="Arial"/>
          <w:sz w:val="24"/>
          <w:szCs w:val="24"/>
        </w:rPr>
        <w:t>08 de julho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5A77766F" w14:textId="05EC11F8" w:rsidR="00D75780" w:rsidRDefault="00D75780" w:rsidP="00DB655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 que na Chamada P</w:t>
      </w:r>
      <w:r w:rsidR="00652BF1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blica n°009/2022 não houve participações.</w:t>
      </w:r>
    </w:p>
    <w:p w14:paraId="34B2654A" w14:textId="77777777" w:rsidR="00082519" w:rsidRDefault="00082519" w:rsidP="00DB65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1D03AF76" w14:textId="6F04804F" w:rsidR="00652BF1" w:rsidRDefault="00652BF1" w:rsidP="00652BF1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82519">
        <w:rPr>
          <w:rFonts w:ascii="Arial" w:hAnsi="Arial" w:cs="Arial"/>
          <w:sz w:val="24"/>
          <w:szCs w:val="24"/>
        </w:rPr>
        <w:t xml:space="preserve">Art. 1º Homologar o Resultado Final da Chamada Pública nº </w:t>
      </w:r>
      <w:r w:rsidR="00053A4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="00082519">
        <w:rPr>
          <w:rFonts w:ascii="Arial" w:hAnsi="Arial" w:cs="Arial"/>
          <w:sz w:val="24"/>
          <w:szCs w:val="24"/>
        </w:rPr>
        <w:t>/2022, nos seguintes termos</w:t>
      </w:r>
      <w:r w:rsidR="00EA3FBB">
        <w:rPr>
          <w:rFonts w:ascii="Arial" w:hAnsi="Arial" w:cs="Arial"/>
          <w:sz w:val="24"/>
          <w:szCs w:val="24"/>
        </w:rPr>
        <w:t>:</w:t>
      </w:r>
      <w:r w:rsidR="00C93721" w:rsidRPr="00C9372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66B8B5" w14:textId="5C5FA9F2" w:rsidR="00C93721" w:rsidRPr="00177D4C" w:rsidRDefault="00F20218" w:rsidP="00C9372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Motorista-</w:t>
      </w:r>
      <w:r w:rsidRPr="00177D4C">
        <w:rPr>
          <w:rFonts w:ascii="Arial" w:hAnsi="Arial" w:cs="Arial"/>
          <w:b/>
          <w:bCs/>
          <w:sz w:val="24"/>
          <w:szCs w:val="24"/>
        </w:rPr>
        <w:t xml:space="preserve"> </w:t>
      </w:r>
      <w:r w:rsidR="00C93721" w:rsidRPr="00177D4C">
        <w:rPr>
          <w:rFonts w:ascii="Arial" w:hAnsi="Arial" w:cs="Arial"/>
          <w:b/>
          <w:bCs/>
          <w:sz w:val="24"/>
          <w:szCs w:val="24"/>
        </w:rPr>
        <w:t xml:space="preserve">Habilitados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0"/>
        <w:gridCol w:w="3475"/>
        <w:gridCol w:w="3396"/>
      </w:tblGrid>
      <w:tr w:rsidR="00C93721" w:rsidRPr="00177D4C" w14:paraId="5E48C29C" w14:textId="77777777" w:rsidTr="00C93721">
        <w:tc>
          <w:tcPr>
            <w:tcW w:w="2190" w:type="dxa"/>
          </w:tcPr>
          <w:p w14:paraId="27C8E2FA" w14:textId="77777777" w:rsidR="00C93721" w:rsidRPr="00DD7372" w:rsidRDefault="00C93721" w:rsidP="00C937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06626464"/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3475" w:type="dxa"/>
          </w:tcPr>
          <w:p w14:paraId="60B867E3" w14:textId="77777777" w:rsidR="00C93721" w:rsidRPr="00DD7372" w:rsidRDefault="00C93721" w:rsidP="00C937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396" w:type="dxa"/>
          </w:tcPr>
          <w:p w14:paraId="1D764BDB" w14:textId="77777777" w:rsidR="00C93721" w:rsidRPr="00DD7372" w:rsidRDefault="00C93721" w:rsidP="00C937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C93721" w:rsidRPr="00177D4C" w14:paraId="404BFD09" w14:textId="77777777" w:rsidTr="00C93721">
        <w:tc>
          <w:tcPr>
            <w:tcW w:w="2190" w:type="dxa"/>
          </w:tcPr>
          <w:p w14:paraId="285EC166" w14:textId="77777777" w:rsidR="00C93721" w:rsidRPr="00C93721" w:rsidRDefault="00C93721" w:rsidP="000863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721">
              <w:rPr>
                <w:rFonts w:ascii="Arial" w:hAnsi="Arial" w:cs="Arial"/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3475" w:type="dxa"/>
          </w:tcPr>
          <w:p w14:paraId="562E4104" w14:textId="77777777" w:rsidR="00C93721" w:rsidRDefault="00C93721" w:rsidP="000863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IGOR DE OLIVEIRA PERON</w:t>
            </w:r>
          </w:p>
        </w:tc>
        <w:tc>
          <w:tcPr>
            <w:tcW w:w="3396" w:type="dxa"/>
          </w:tcPr>
          <w:p w14:paraId="25C78D94" w14:textId="77777777" w:rsidR="00C93721" w:rsidRPr="00C93721" w:rsidRDefault="00C93721" w:rsidP="000863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721">
              <w:rPr>
                <w:rFonts w:ascii="Arial" w:hAnsi="Arial" w:cs="Arial"/>
                <w:b/>
                <w:bCs/>
                <w:sz w:val="24"/>
                <w:szCs w:val="24"/>
              </w:rPr>
              <w:t>Categoria AE</w:t>
            </w:r>
          </w:p>
          <w:p w14:paraId="478123EC" w14:textId="4B16630A" w:rsidR="00C93721" w:rsidRPr="00C93721" w:rsidRDefault="00C93721" w:rsidP="000863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721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93721">
              <w:rPr>
                <w:rFonts w:ascii="Arial" w:hAnsi="Arial" w:cs="Arial"/>
                <w:sz w:val="24"/>
                <w:szCs w:val="24"/>
              </w:rPr>
              <w:t>(Ensino Médio Completo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93721" w:rsidRPr="00177D4C" w14:paraId="36DE380A" w14:textId="77777777" w:rsidTr="00C93721">
        <w:tc>
          <w:tcPr>
            <w:tcW w:w="2190" w:type="dxa"/>
          </w:tcPr>
          <w:p w14:paraId="3E37161D" w14:textId="77777777" w:rsidR="00C93721" w:rsidRPr="00C93721" w:rsidRDefault="00C93721" w:rsidP="000863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721">
              <w:rPr>
                <w:rFonts w:ascii="Arial" w:hAnsi="Arial" w:cs="Arial"/>
                <w:b/>
                <w:bCs/>
                <w:sz w:val="24"/>
                <w:szCs w:val="24"/>
              </w:rPr>
              <w:t>2°</w:t>
            </w:r>
          </w:p>
        </w:tc>
        <w:tc>
          <w:tcPr>
            <w:tcW w:w="3475" w:type="dxa"/>
          </w:tcPr>
          <w:p w14:paraId="62583A30" w14:textId="77777777" w:rsidR="00C93721" w:rsidRPr="00177D4C" w:rsidRDefault="00C93721" w:rsidP="000863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NATALINO PICKLER</w:t>
            </w:r>
          </w:p>
        </w:tc>
        <w:tc>
          <w:tcPr>
            <w:tcW w:w="3396" w:type="dxa"/>
          </w:tcPr>
          <w:p w14:paraId="6DBD339A" w14:textId="77777777" w:rsidR="00C93721" w:rsidRPr="00C93721" w:rsidRDefault="00C93721" w:rsidP="000863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721">
              <w:rPr>
                <w:rFonts w:ascii="Arial" w:hAnsi="Arial" w:cs="Arial"/>
                <w:b/>
                <w:bCs/>
                <w:sz w:val="24"/>
                <w:szCs w:val="24"/>
              </w:rPr>
              <w:t>Categoria AD</w:t>
            </w:r>
          </w:p>
          <w:p w14:paraId="0E7197EE" w14:textId="2A96C95C" w:rsidR="00C93721" w:rsidRPr="00177D4C" w:rsidRDefault="00C93721" w:rsidP="000863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21">
              <w:rPr>
                <w:rFonts w:ascii="Arial" w:hAnsi="Arial" w:cs="Arial"/>
                <w:b/>
                <w:bCs/>
                <w:sz w:val="24"/>
                <w:szCs w:val="24"/>
              </w:rPr>
              <w:t>0,3</w:t>
            </w:r>
            <w:r>
              <w:rPr>
                <w:rFonts w:ascii="Arial" w:hAnsi="Arial" w:cs="Arial"/>
                <w:sz w:val="24"/>
                <w:szCs w:val="24"/>
              </w:rPr>
              <w:t xml:space="preserve"> (Tempo de Serviço)</w:t>
            </w:r>
          </w:p>
        </w:tc>
      </w:tr>
      <w:tr w:rsidR="00C93721" w:rsidRPr="00177D4C" w14:paraId="1B1F4236" w14:textId="77777777" w:rsidTr="00C93721">
        <w:tc>
          <w:tcPr>
            <w:tcW w:w="2190" w:type="dxa"/>
          </w:tcPr>
          <w:p w14:paraId="0618A26A" w14:textId="77777777" w:rsidR="00C93721" w:rsidRPr="00C93721" w:rsidRDefault="00C93721" w:rsidP="000863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721">
              <w:rPr>
                <w:rFonts w:ascii="Arial" w:hAnsi="Arial" w:cs="Arial"/>
                <w:b/>
                <w:bCs/>
                <w:sz w:val="24"/>
                <w:szCs w:val="24"/>
              </w:rPr>
              <w:t>3°</w:t>
            </w:r>
          </w:p>
        </w:tc>
        <w:tc>
          <w:tcPr>
            <w:tcW w:w="3475" w:type="dxa"/>
          </w:tcPr>
          <w:p w14:paraId="7A1B7A9F" w14:textId="77777777" w:rsidR="00C93721" w:rsidRDefault="00C93721" w:rsidP="000863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 ELSON MENDES</w:t>
            </w:r>
          </w:p>
        </w:tc>
        <w:tc>
          <w:tcPr>
            <w:tcW w:w="3396" w:type="dxa"/>
          </w:tcPr>
          <w:p w14:paraId="0B3C15DC" w14:textId="77777777" w:rsidR="00C93721" w:rsidRPr="00C93721" w:rsidRDefault="00C93721" w:rsidP="000863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721">
              <w:rPr>
                <w:rFonts w:ascii="Arial" w:hAnsi="Arial" w:cs="Arial"/>
                <w:b/>
                <w:bCs/>
                <w:sz w:val="24"/>
                <w:szCs w:val="24"/>
              </w:rPr>
              <w:t>Categoria AD</w:t>
            </w:r>
          </w:p>
        </w:tc>
      </w:tr>
      <w:tr w:rsidR="0008638D" w:rsidRPr="00177D4C" w14:paraId="447517C8" w14:textId="77777777" w:rsidTr="00C93721">
        <w:tc>
          <w:tcPr>
            <w:tcW w:w="2190" w:type="dxa"/>
          </w:tcPr>
          <w:p w14:paraId="387711C0" w14:textId="354AFCD8" w:rsidR="0008638D" w:rsidRPr="00C93721" w:rsidRDefault="0008638D" w:rsidP="000863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4°</w:t>
            </w:r>
          </w:p>
        </w:tc>
        <w:tc>
          <w:tcPr>
            <w:tcW w:w="3475" w:type="dxa"/>
          </w:tcPr>
          <w:p w14:paraId="4AF0D6A1" w14:textId="663A204C" w:rsidR="0008638D" w:rsidRDefault="0008638D" w:rsidP="000863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VALDOIR DOS SANTOS</w:t>
            </w:r>
          </w:p>
        </w:tc>
        <w:tc>
          <w:tcPr>
            <w:tcW w:w="3396" w:type="dxa"/>
          </w:tcPr>
          <w:p w14:paraId="5EF5EA1C" w14:textId="385924BB" w:rsidR="0008638D" w:rsidRPr="00C93721" w:rsidRDefault="0008638D" w:rsidP="000863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7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Categoria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</w:t>
            </w:r>
          </w:p>
          <w:p w14:paraId="1466BD33" w14:textId="3B70A978" w:rsidR="0008638D" w:rsidRPr="00C93721" w:rsidRDefault="0008638D" w:rsidP="000863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2"/>
    </w:tbl>
    <w:p w14:paraId="193BC851" w14:textId="77777777" w:rsidR="00C93721" w:rsidRDefault="00C93721" w:rsidP="00C937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550077" w14:textId="77777777" w:rsidR="00C93721" w:rsidRDefault="00C93721" w:rsidP="00C937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FF92D3" w14:textId="07BEF54B" w:rsidR="00C93721" w:rsidRPr="00177D4C" w:rsidRDefault="00C93721" w:rsidP="00C937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Operador de Equipamentos</w:t>
      </w:r>
      <w:r w:rsidR="00F20218" w:rsidRPr="00F20218">
        <w:rPr>
          <w:rFonts w:ascii="Arial" w:hAnsi="Arial" w:cs="Arial"/>
          <w:b/>
          <w:bCs/>
          <w:sz w:val="24"/>
          <w:szCs w:val="24"/>
        </w:rPr>
        <w:t xml:space="preserve"> </w:t>
      </w:r>
      <w:r w:rsidR="00F20218">
        <w:rPr>
          <w:rFonts w:ascii="Arial" w:hAnsi="Arial" w:cs="Arial"/>
          <w:b/>
          <w:bCs/>
          <w:sz w:val="24"/>
          <w:szCs w:val="24"/>
        </w:rPr>
        <w:t xml:space="preserve">- </w:t>
      </w:r>
      <w:r w:rsidR="00F20218" w:rsidRPr="00177D4C">
        <w:rPr>
          <w:rFonts w:ascii="Arial" w:hAnsi="Arial" w:cs="Arial"/>
          <w:b/>
          <w:bCs/>
          <w:sz w:val="24"/>
          <w:szCs w:val="24"/>
        </w:rPr>
        <w:t>Habilitados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0"/>
        <w:gridCol w:w="3475"/>
        <w:gridCol w:w="3396"/>
      </w:tblGrid>
      <w:tr w:rsidR="00C93721" w:rsidRPr="00177D4C" w14:paraId="4BE55048" w14:textId="77777777" w:rsidTr="00C93721">
        <w:tc>
          <w:tcPr>
            <w:tcW w:w="2190" w:type="dxa"/>
          </w:tcPr>
          <w:p w14:paraId="6EB067F7" w14:textId="77777777" w:rsidR="00C93721" w:rsidRPr="00DD7372" w:rsidRDefault="00C93721" w:rsidP="00C937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3475" w:type="dxa"/>
          </w:tcPr>
          <w:p w14:paraId="00915B3B" w14:textId="77777777" w:rsidR="00C93721" w:rsidRPr="00DD7372" w:rsidRDefault="00C93721" w:rsidP="00C937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396" w:type="dxa"/>
          </w:tcPr>
          <w:p w14:paraId="63659A82" w14:textId="77777777" w:rsidR="00C93721" w:rsidRPr="00DD7372" w:rsidRDefault="00C93721" w:rsidP="00C937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C93721" w:rsidRPr="00177D4C" w14:paraId="5EA018B1" w14:textId="77777777" w:rsidTr="00C93721">
        <w:tc>
          <w:tcPr>
            <w:tcW w:w="2190" w:type="dxa"/>
          </w:tcPr>
          <w:p w14:paraId="3745C468" w14:textId="77777777" w:rsidR="00C93721" w:rsidRPr="00C93721" w:rsidRDefault="00C93721" w:rsidP="00C937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721">
              <w:rPr>
                <w:rFonts w:ascii="Arial" w:hAnsi="Arial" w:cs="Arial"/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3475" w:type="dxa"/>
          </w:tcPr>
          <w:p w14:paraId="0A8C92FD" w14:textId="77777777" w:rsidR="00C93721" w:rsidRDefault="00C93721" w:rsidP="00C937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IGOR DE OLIVEIRA PERON</w:t>
            </w:r>
          </w:p>
        </w:tc>
        <w:tc>
          <w:tcPr>
            <w:tcW w:w="3396" w:type="dxa"/>
          </w:tcPr>
          <w:p w14:paraId="4DEFB925" w14:textId="77777777" w:rsidR="00C93721" w:rsidRPr="00C93721" w:rsidRDefault="00C93721" w:rsidP="00C937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721">
              <w:rPr>
                <w:rFonts w:ascii="Arial" w:hAnsi="Arial" w:cs="Arial"/>
                <w:b/>
                <w:bCs/>
                <w:sz w:val="24"/>
                <w:szCs w:val="24"/>
              </w:rPr>
              <w:t>Categoria AE</w:t>
            </w:r>
          </w:p>
          <w:p w14:paraId="009E93FE" w14:textId="34E240AA" w:rsidR="00C93721" w:rsidRPr="00DD7372" w:rsidRDefault="00C93721" w:rsidP="00C937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21">
              <w:rPr>
                <w:rFonts w:ascii="Arial" w:hAnsi="Arial" w:cs="Arial"/>
                <w:b/>
                <w:bCs/>
                <w:sz w:val="24"/>
                <w:szCs w:val="24"/>
              </w:rPr>
              <w:t>2,5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(Curso de Operador)</w:t>
            </w:r>
          </w:p>
        </w:tc>
      </w:tr>
    </w:tbl>
    <w:p w14:paraId="65CE1699" w14:textId="77777777" w:rsidR="00F20218" w:rsidRDefault="00C93721" w:rsidP="00F202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7D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97E2EF" w14:textId="28587D5D" w:rsidR="00F20218" w:rsidRDefault="00C93721" w:rsidP="00F202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Operador de Equipamentos</w:t>
      </w:r>
      <w:r w:rsidR="00F20218" w:rsidRPr="00F20218">
        <w:rPr>
          <w:rFonts w:ascii="Arial" w:hAnsi="Arial" w:cs="Arial"/>
          <w:b/>
          <w:bCs/>
          <w:sz w:val="24"/>
          <w:szCs w:val="24"/>
        </w:rPr>
        <w:t xml:space="preserve"> </w:t>
      </w:r>
      <w:r w:rsidR="00F20218">
        <w:rPr>
          <w:rFonts w:ascii="Arial" w:hAnsi="Arial" w:cs="Arial"/>
          <w:b/>
          <w:bCs/>
          <w:sz w:val="24"/>
          <w:szCs w:val="24"/>
        </w:rPr>
        <w:t xml:space="preserve">Não- </w:t>
      </w:r>
      <w:r w:rsidR="00F20218" w:rsidRPr="00177D4C">
        <w:rPr>
          <w:rFonts w:ascii="Arial" w:hAnsi="Arial" w:cs="Arial"/>
          <w:b/>
          <w:bCs/>
          <w:sz w:val="24"/>
          <w:szCs w:val="24"/>
        </w:rPr>
        <w:t>Habilitados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0"/>
        <w:gridCol w:w="3475"/>
        <w:gridCol w:w="3396"/>
      </w:tblGrid>
      <w:tr w:rsidR="00C93721" w:rsidRPr="00177D4C" w14:paraId="33E78B44" w14:textId="77777777" w:rsidTr="00C93721">
        <w:tc>
          <w:tcPr>
            <w:tcW w:w="2190" w:type="dxa"/>
          </w:tcPr>
          <w:p w14:paraId="73D45CB2" w14:textId="77777777" w:rsidR="00C93721" w:rsidRPr="00C93721" w:rsidRDefault="00C93721" w:rsidP="00C937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721">
              <w:rPr>
                <w:rFonts w:ascii="Arial" w:hAnsi="Arial" w:cs="Arial"/>
                <w:b/>
                <w:bCs/>
                <w:sz w:val="24"/>
                <w:szCs w:val="24"/>
              </w:rPr>
              <w:t>2°</w:t>
            </w:r>
          </w:p>
        </w:tc>
        <w:tc>
          <w:tcPr>
            <w:tcW w:w="3475" w:type="dxa"/>
          </w:tcPr>
          <w:p w14:paraId="34F4FECB" w14:textId="77777777" w:rsidR="00C93721" w:rsidRPr="00177D4C" w:rsidRDefault="00C93721" w:rsidP="00C937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LUIZ HENRIQUE BORGES</w:t>
            </w:r>
          </w:p>
        </w:tc>
        <w:tc>
          <w:tcPr>
            <w:tcW w:w="3396" w:type="dxa"/>
          </w:tcPr>
          <w:p w14:paraId="35DF7B67" w14:textId="77777777" w:rsidR="00C93721" w:rsidRPr="00C93721" w:rsidRDefault="00C93721" w:rsidP="00C937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721">
              <w:rPr>
                <w:rFonts w:ascii="Arial" w:hAnsi="Arial" w:cs="Arial"/>
                <w:b/>
                <w:bCs/>
                <w:sz w:val="24"/>
                <w:szCs w:val="24"/>
              </w:rPr>
              <w:t>Categoria AB</w:t>
            </w:r>
          </w:p>
          <w:p w14:paraId="598DE719" w14:textId="66D77EEA" w:rsidR="00C93721" w:rsidRPr="00177D4C" w:rsidRDefault="00C93721" w:rsidP="00C937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21">
              <w:rPr>
                <w:rFonts w:ascii="Arial" w:hAnsi="Arial" w:cs="Arial"/>
                <w:b/>
                <w:bCs/>
                <w:sz w:val="24"/>
                <w:szCs w:val="24"/>
              </w:rPr>
              <w:t>2,5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(Curso de Operador)</w:t>
            </w:r>
          </w:p>
        </w:tc>
      </w:tr>
    </w:tbl>
    <w:p w14:paraId="0EC48975" w14:textId="77777777" w:rsidR="00F20218" w:rsidRDefault="00F20218" w:rsidP="00F2021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2E90BBB" w14:textId="77777777" w:rsidR="0008638D" w:rsidRDefault="00F20218" w:rsidP="00F20218">
      <w:pPr>
        <w:tabs>
          <w:tab w:val="left" w:pos="1134"/>
        </w:tabs>
        <w:spacing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      </w:t>
      </w:r>
      <w:r w:rsidR="00082519">
        <w:rPr>
          <w:rFonts w:ascii="Arial" w:hAnsi="Arial" w:cs="Arial"/>
          <w:sz w:val="24"/>
          <w:szCs w:val="24"/>
        </w:rPr>
        <w:t>Art. 2º O resultado final desta Chamada Pública n</w:t>
      </w:r>
      <w:r w:rsidR="00053A4A">
        <w:rPr>
          <w:rFonts w:ascii="Arial" w:hAnsi="Arial" w:cs="Arial"/>
          <w:sz w:val="24"/>
          <w:szCs w:val="24"/>
        </w:rPr>
        <w:t>° 1</w:t>
      </w:r>
      <w:r w:rsidR="00652BF1">
        <w:rPr>
          <w:rFonts w:ascii="Arial" w:hAnsi="Arial" w:cs="Arial"/>
          <w:sz w:val="24"/>
          <w:szCs w:val="24"/>
        </w:rPr>
        <w:t>1</w:t>
      </w:r>
      <w:r w:rsidR="00082519">
        <w:rPr>
          <w:rFonts w:ascii="Arial" w:hAnsi="Arial" w:cs="Arial"/>
          <w:sz w:val="24"/>
          <w:szCs w:val="24"/>
        </w:rPr>
        <w:t xml:space="preserve">/2022 não gera direito à contratação imediata de todos os classificados, mas mera expectativa, podendo haver a contratação conforme a necessidade e o interesse público exigirem, nos termos do Edital n° </w:t>
      </w:r>
      <w:r w:rsidR="00053A4A">
        <w:rPr>
          <w:rFonts w:ascii="Arial" w:hAnsi="Arial" w:cs="Arial"/>
          <w:sz w:val="24"/>
          <w:szCs w:val="24"/>
        </w:rPr>
        <w:t>1</w:t>
      </w:r>
      <w:r w:rsidR="00652BF1">
        <w:rPr>
          <w:rFonts w:ascii="Arial" w:hAnsi="Arial" w:cs="Arial"/>
          <w:sz w:val="24"/>
          <w:szCs w:val="24"/>
        </w:rPr>
        <w:t>1</w:t>
      </w:r>
      <w:r w:rsidR="00082519">
        <w:rPr>
          <w:rFonts w:ascii="Arial" w:hAnsi="Arial" w:cs="Arial"/>
          <w:sz w:val="24"/>
          <w:szCs w:val="24"/>
        </w:rPr>
        <w:t>/2022.</w:t>
      </w:r>
      <w:r w:rsidR="00DB655A">
        <w:t xml:space="preserve">              </w:t>
      </w:r>
    </w:p>
    <w:p w14:paraId="72F9F93A" w14:textId="0EF0B1FE" w:rsidR="00082519" w:rsidRPr="00C93721" w:rsidRDefault="00DB655A" w:rsidP="00F20218">
      <w:pPr>
        <w:tabs>
          <w:tab w:val="left" w:pos="1134"/>
        </w:tabs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t xml:space="preserve">                                                      </w:t>
      </w:r>
    </w:p>
    <w:p w14:paraId="2D4CDF8C" w14:textId="77777777" w:rsidR="00652BF1" w:rsidRDefault="00652BF1" w:rsidP="00DB655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88FED8" w14:textId="59BDC776" w:rsidR="00652BF1" w:rsidRPr="00652BF1" w:rsidRDefault="00652BF1" w:rsidP="00652BF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52BF1">
        <w:rPr>
          <w:rFonts w:ascii="Arial" w:hAnsi="Arial" w:cs="Arial"/>
          <w:sz w:val="24"/>
          <w:szCs w:val="24"/>
          <w:shd w:val="clear" w:color="auto" w:fill="FFFFFF"/>
        </w:rPr>
        <w:lastRenderedPageBreak/>
        <w:t>Art. 3º. Esta portaria entra em vigor na data de sua publicação</w:t>
      </w:r>
    </w:p>
    <w:p w14:paraId="719300E3" w14:textId="77777777" w:rsidR="00652BF1" w:rsidRDefault="00652BF1" w:rsidP="00DB655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982E2C4" w14:textId="77777777" w:rsidR="00652BF1" w:rsidRDefault="00652BF1" w:rsidP="00DB655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21FD9B3" w14:textId="77777777" w:rsidR="00652BF1" w:rsidRDefault="00652BF1" w:rsidP="00DB655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E1CF86F" w14:textId="77777777" w:rsidR="00652BF1" w:rsidRDefault="00652BF1" w:rsidP="00DB655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42FDD90" w14:textId="40B465C9" w:rsidR="00082519" w:rsidRDefault="00DB655A" w:rsidP="00DB655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Rufino/SC, </w:t>
      </w:r>
      <w:r w:rsidR="00652BF1">
        <w:rPr>
          <w:rFonts w:ascii="Arial" w:hAnsi="Arial" w:cs="Arial"/>
          <w:sz w:val="24"/>
          <w:szCs w:val="24"/>
        </w:rPr>
        <w:t xml:space="preserve">08 de julho </w:t>
      </w:r>
      <w:r>
        <w:rPr>
          <w:rFonts w:ascii="Arial" w:hAnsi="Arial" w:cs="Arial"/>
          <w:sz w:val="24"/>
          <w:szCs w:val="24"/>
        </w:rPr>
        <w:t>de 2022</w:t>
      </w:r>
      <w:r w:rsidR="00652BF1">
        <w:rPr>
          <w:rFonts w:ascii="Arial" w:hAnsi="Arial" w:cs="Arial"/>
          <w:sz w:val="24"/>
          <w:szCs w:val="24"/>
        </w:rPr>
        <w:t>.</w:t>
      </w:r>
    </w:p>
    <w:p w14:paraId="03EC2479" w14:textId="77777777" w:rsidR="00DB655A" w:rsidRDefault="00DB655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F0D8BD" w14:textId="3D2892CF" w:rsidR="00DB655A" w:rsidRDefault="00DB655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94DA93" w14:textId="61922F43" w:rsidR="00053A4A" w:rsidRDefault="00053A4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2C12D4" w14:textId="77777777" w:rsidR="00053A4A" w:rsidRDefault="00053A4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BECCBF" w14:textId="77777777" w:rsidR="00DB655A" w:rsidRDefault="00DB655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96EB48" w14:textId="153FE996" w:rsidR="00082519" w:rsidRPr="00E470C7" w:rsidRDefault="00082519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4ACCEE3D" w14:textId="77777777" w:rsidR="00082519" w:rsidRDefault="00082519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tbl>
      <w:tblPr>
        <w:tblStyle w:val="Tabelacomgrade"/>
        <w:tblpPr w:leftFromText="141" w:rightFromText="141" w:vertAnchor="text" w:horzAnchor="margin" w:tblpY="3348"/>
        <w:tblW w:w="0" w:type="auto"/>
        <w:tblLook w:val="04A0" w:firstRow="1" w:lastRow="0" w:firstColumn="1" w:lastColumn="0" w:noHBand="0" w:noVBand="1"/>
      </w:tblPr>
      <w:tblGrid>
        <w:gridCol w:w="3171"/>
      </w:tblGrid>
      <w:tr w:rsidR="00652BF1" w14:paraId="5ACA9DE4" w14:textId="77777777" w:rsidTr="00652BF1">
        <w:trPr>
          <w:trHeight w:val="1580"/>
        </w:trPr>
        <w:tc>
          <w:tcPr>
            <w:tcW w:w="3171" w:type="dxa"/>
          </w:tcPr>
          <w:p w14:paraId="3144F65D" w14:textId="77777777" w:rsidR="00652BF1" w:rsidRPr="002B205F" w:rsidRDefault="00652BF1" w:rsidP="00652BF1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DAC18B7" w14:textId="731A92E8" w:rsidR="00652BF1" w:rsidRPr="002B205F" w:rsidRDefault="00652BF1" w:rsidP="00652BF1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7736E7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/07/2022</w:t>
            </w:r>
          </w:p>
          <w:p w14:paraId="0E3CF089" w14:textId="77777777" w:rsidR="00652BF1" w:rsidRPr="002B205F" w:rsidRDefault="00652BF1" w:rsidP="00652BF1">
            <w:pPr>
              <w:pBdr>
                <w:bottom w:val="single" w:sz="12" w:space="1" w:color="auto"/>
              </w:pBdr>
              <w:spacing w:after="0" w:line="240" w:lineRule="auto"/>
              <w:ind w:left="142"/>
              <w:rPr>
                <w:rFonts w:ascii="Arial" w:hAnsi="Arial" w:cs="Arial"/>
                <w:sz w:val="20"/>
              </w:rPr>
            </w:pPr>
          </w:p>
          <w:p w14:paraId="52E47942" w14:textId="77777777" w:rsidR="00652BF1" w:rsidRDefault="00652BF1" w:rsidP="00652BF1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220CA960" w14:textId="77777777" w:rsidR="00652BF1" w:rsidRDefault="00652BF1" w:rsidP="00652BF1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de Administração e Finanças</w:t>
            </w:r>
          </w:p>
        </w:tc>
      </w:tr>
    </w:tbl>
    <w:p w14:paraId="467404D3" w14:textId="6BE9FECF" w:rsidR="008469A3" w:rsidRPr="00082519" w:rsidRDefault="008469A3" w:rsidP="00082519"/>
    <w:sectPr w:rsidR="008469A3" w:rsidRPr="00082519" w:rsidSect="00EA3FBB">
      <w:headerReference w:type="default" r:id="rId8"/>
      <w:footerReference w:type="default" r:id="rId9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77EF4" w14:textId="77777777" w:rsidR="00216EA2" w:rsidRDefault="00216EA2" w:rsidP="007F4FE6">
      <w:pPr>
        <w:spacing w:after="0" w:line="240" w:lineRule="auto"/>
      </w:pPr>
      <w:r>
        <w:separator/>
      </w:r>
    </w:p>
  </w:endnote>
  <w:endnote w:type="continuationSeparator" w:id="0">
    <w:p w14:paraId="6C62F702" w14:textId="77777777" w:rsidR="00216EA2" w:rsidRDefault="00216EA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260B0" w14:textId="77777777" w:rsidR="00216EA2" w:rsidRDefault="00216EA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2E6DB1B" w14:textId="77777777" w:rsidR="00216EA2" w:rsidRDefault="00216EA2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53A4A"/>
    <w:rsid w:val="000700C7"/>
    <w:rsid w:val="00082519"/>
    <w:rsid w:val="00083D6F"/>
    <w:rsid w:val="0008638D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2CA"/>
    <w:rsid w:val="00124ACF"/>
    <w:rsid w:val="0013693A"/>
    <w:rsid w:val="00150E1F"/>
    <w:rsid w:val="00152A19"/>
    <w:rsid w:val="001616B4"/>
    <w:rsid w:val="001622CD"/>
    <w:rsid w:val="00162F0E"/>
    <w:rsid w:val="00171126"/>
    <w:rsid w:val="0017353A"/>
    <w:rsid w:val="001765B4"/>
    <w:rsid w:val="00182BB1"/>
    <w:rsid w:val="00186A0B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6EA2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F0D3E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133E"/>
    <w:rsid w:val="003779B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2157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52BF1"/>
    <w:rsid w:val="006648F1"/>
    <w:rsid w:val="00676712"/>
    <w:rsid w:val="006800EE"/>
    <w:rsid w:val="006861EF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736E7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0C8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36C90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61CC5"/>
    <w:rsid w:val="00B622DA"/>
    <w:rsid w:val="00B76CE6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70D07"/>
    <w:rsid w:val="00C721BC"/>
    <w:rsid w:val="00C722A6"/>
    <w:rsid w:val="00C77323"/>
    <w:rsid w:val="00C84A59"/>
    <w:rsid w:val="00C93721"/>
    <w:rsid w:val="00CA13DF"/>
    <w:rsid w:val="00CA23EA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65DA5"/>
    <w:rsid w:val="00D75780"/>
    <w:rsid w:val="00D800C2"/>
    <w:rsid w:val="00D93A71"/>
    <w:rsid w:val="00DA0C2E"/>
    <w:rsid w:val="00DB38DE"/>
    <w:rsid w:val="00DB593D"/>
    <w:rsid w:val="00DB60BE"/>
    <w:rsid w:val="00DB655A"/>
    <w:rsid w:val="00DC02CF"/>
    <w:rsid w:val="00DC42E3"/>
    <w:rsid w:val="00DD3046"/>
    <w:rsid w:val="00DD5C5D"/>
    <w:rsid w:val="00DE5324"/>
    <w:rsid w:val="00DF5427"/>
    <w:rsid w:val="00E034F5"/>
    <w:rsid w:val="00E12F58"/>
    <w:rsid w:val="00E15B6F"/>
    <w:rsid w:val="00E21BEE"/>
    <w:rsid w:val="00E24F4A"/>
    <w:rsid w:val="00E372BC"/>
    <w:rsid w:val="00E6404C"/>
    <w:rsid w:val="00E64E60"/>
    <w:rsid w:val="00E759F7"/>
    <w:rsid w:val="00E77755"/>
    <w:rsid w:val="00E87CC1"/>
    <w:rsid w:val="00E94232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218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026B9-BC05-4018-AC10-5D43AB13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2022-07-11T11:00:00Z</cp:lastPrinted>
  <dcterms:created xsi:type="dcterms:W3CDTF">2022-07-14T18:42:00Z</dcterms:created>
  <dcterms:modified xsi:type="dcterms:W3CDTF">2022-07-14T18:42:00Z</dcterms:modified>
</cp:coreProperties>
</file>