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C8C99" w14:textId="39EDC470" w:rsidR="004D60BA" w:rsidRPr="00C56FBF" w:rsidRDefault="004D60BA" w:rsidP="00C8101B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04AB0">
        <w:rPr>
          <w:rFonts w:ascii="Arial" w:hAnsi="Arial" w:cs="Arial"/>
          <w:b/>
          <w:sz w:val="24"/>
          <w:szCs w:val="24"/>
        </w:rPr>
        <w:t>28</w:t>
      </w:r>
      <w:r w:rsidR="000A300A">
        <w:rPr>
          <w:rFonts w:ascii="Arial" w:hAnsi="Arial" w:cs="Arial"/>
          <w:b/>
          <w:sz w:val="24"/>
          <w:szCs w:val="24"/>
        </w:rPr>
        <w:t>7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633A78C9" w14:textId="62EE6820" w:rsidR="004D60BA" w:rsidRPr="00C56FBF" w:rsidRDefault="004D60BA" w:rsidP="004D60BA">
      <w:pPr>
        <w:shd w:val="clear" w:color="auto" w:fill="FFFFFF" w:themeFill="background1"/>
        <w:spacing w:after="0" w:line="240" w:lineRule="auto"/>
        <w:ind w:left="-142" w:hanging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De 0</w:t>
      </w:r>
      <w:r w:rsidR="0097158E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04AB0">
        <w:rPr>
          <w:rFonts w:ascii="Arial" w:hAnsi="Arial" w:cs="Arial"/>
          <w:bCs/>
          <w:sz w:val="24"/>
          <w:szCs w:val="24"/>
        </w:rPr>
        <w:t>julho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5538A17E" w14:textId="77777777" w:rsidR="004D60BA" w:rsidRPr="00C56FBF" w:rsidRDefault="004D60BA" w:rsidP="004D60BA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8983CE1" w14:textId="5B0EB087" w:rsidR="004D60BA" w:rsidRDefault="004D60BA" w:rsidP="004D60BA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 EM CARÁTER TEMPORÁRIO PARA O CARGO DE</w:t>
      </w:r>
      <w:r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0A300A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VIGIA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03648957" w14:textId="77777777" w:rsidR="004D60BA" w:rsidRPr="00EA19D5" w:rsidRDefault="004D60BA" w:rsidP="004D60BA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2F57CFC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EC8BA18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surgimento da necessidade excepcional e temporária da contratação de profissionais para o desempenho de funções em razão do afastamento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s) titular(es) do cargo;</w:t>
      </w:r>
    </w:p>
    <w:p w14:paraId="55980FCC" w14:textId="77777777" w:rsidR="004D60BA" w:rsidRDefault="004D60BA" w:rsidP="004D60BA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45A2E039" w14:textId="77777777" w:rsidR="004D60BA" w:rsidRPr="00972EE8" w:rsidRDefault="004D60BA" w:rsidP="004D60BA">
      <w:pPr>
        <w:pStyle w:val="Ttulo2"/>
        <w:shd w:val="clear" w:color="auto" w:fill="FFFFFF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 nº 509</w:t>
      </w:r>
      <w:r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2013, dispõe sobre a contratação por tempo determinado para atender </w:t>
      </w:r>
      <w:proofErr w:type="spellStart"/>
      <w:r w:rsidRPr="00D7479C">
        <w:rPr>
          <w:rFonts w:ascii="Arial" w:hAnsi="Arial" w:cs="Arial"/>
          <w:color w:val="auto"/>
          <w:sz w:val="24"/>
          <w:szCs w:val="24"/>
        </w:rPr>
        <w:t>a</w:t>
      </w:r>
      <w:proofErr w:type="spellEnd"/>
      <w:r w:rsidRPr="00D7479C">
        <w:rPr>
          <w:rFonts w:ascii="Arial" w:hAnsi="Arial" w:cs="Arial"/>
          <w:color w:val="auto"/>
          <w:sz w:val="24"/>
          <w:szCs w:val="24"/>
        </w:rPr>
        <w:t xml:space="preserve"> necessidade temporária de </w:t>
      </w:r>
      <w:proofErr w:type="gramStart"/>
      <w:r w:rsidRPr="00D7479C">
        <w:rPr>
          <w:rFonts w:ascii="Arial" w:hAnsi="Arial" w:cs="Arial"/>
          <w:color w:val="auto"/>
          <w:sz w:val="24"/>
          <w:szCs w:val="24"/>
        </w:rPr>
        <w:t>excepcional</w:t>
      </w:r>
      <w:proofErr w:type="gramEnd"/>
      <w:r w:rsidRPr="00D7479C">
        <w:rPr>
          <w:rFonts w:ascii="Arial" w:hAnsi="Arial" w:cs="Arial"/>
          <w:color w:val="auto"/>
          <w:sz w:val="24"/>
          <w:szCs w:val="24"/>
        </w:rPr>
        <w:t xml:space="preserve"> interesse público, nos termos do inciso IX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14:paraId="1480BFC1" w14:textId="509C3A5E" w:rsidR="004D60BA" w:rsidRDefault="004D60BA" w:rsidP="004D60BA">
      <w:pPr>
        <w:shd w:val="clear" w:color="auto" w:fill="FFFFFF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r w:rsidR="00C8101B" w:rsidRPr="000B1F33">
        <w:rPr>
          <w:rFonts w:ascii="Arial" w:hAnsi="Arial" w:cs="Arial"/>
          <w:sz w:val="24"/>
          <w:szCs w:val="24"/>
        </w:rPr>
        <w:t xml:space="preserve">o </w:t>
      </w:r>
      <w:r w:rsidR="00C8101B">
        <w:rPr>
          <w:rFonts w:ascii="Arial" w:hAnsi="Arial" w:cs="Arial"/>
          <w:sz w:val="24"/>
          <w:szCs w:val="24"/>
        </w:rPr>
        <w:t>Resultado</w:t>
      </w:r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</w:t>
      </w:r>
      <w:r w:rsidR="00C8101B">
        <w:rPr>
          <w:rFonts w:ascii="Arial" w:hAnsi="Arial" w:cs="Arial"/>
          <w:sz w:val="24"/>
          <w:szCs w:val="24"/>
        </w:rPr>
        <w:t xml:space="preserve">Seletivo </w:t>
      </w:r>
      <w:r w:rsidR="00C8101B" w:rsidRPr="000B1F33">
        <w:rPr>
          <w:rFonts w:ascii="Arial" w:hAnsi="Arial" w:cs="Arial"/>
          <w:sz w:val="24"/>
          <w:szCs w:val="24"/>
        </w:rPr>
        <w:t>nº</w:t>
      </w:r>
      <w:r w:rsidR="00C8101B">
        <w:rPr>
          <w:rFonts w:ascii="Arial" w:hAnsi="Arial" w:cs="Arial"/>
          <w:sz w:val="24"/>
          <w:szCs w:val="24"/>
        </w:rPr>
        <w:t xml:space="preserve"> 001</w:t>
      </w:r>
      <w:r>
        <w:rPr>
          <w:rFonts w:ascii="Arial" w:hAnsi="Arial" w:cs="Arial"/>
          <w:sz w:val="24"/>
          <w:szCs w:val="24"/>
        </w:rPr>
        <w:t>/2021;</w:t>
      </w:r>
    </w:p>
    <w:p w14:paraId="2A4908CF" w14:textId="1A32E83C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Convocação n° </w:t>
      </w:r>
      <w:r w:rsidR="00E04AB0">
        <w:rPr>
          <w:rFonts w:ascii="Arial" w:hAnsi="Arial" w:cs="Arial"/>
          <w:sz w:val="24"/>
          <w:szCs w:val="24"/>
        </w:rPr>
        <w:t>2</w:t>
      </w:r>
      <w:r w:rsidR="0001378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</w:t>
      </w:r>
      <w:r w:rsidR="00E04AB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lassificados.</w:t>
      </w:r>
    </w:p>
    <w:p w14:paraId="24767E98" w14:textId="40A06279" w:rsidR="0001378B" w:rsidRPr="007A4202" w:rsidRDefault="0001378B" w:rsidP="0001378B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B66451E" w14:textId="2E040F74" w:rsidR="0001378B" w:rsidRPr="007A4202" w:rsidRDefault="0001378B" w:rsidP="0001378B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5C24ACBD" w14:textId="527FDE07" w:rsidR="000A300A" w:rsidRPr="007A4202" w:rsidRDefault="0001378B" w:rsidP="0005452B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>
        <w:rPr>
          <w:rFonts w:ascii="Arial" w:hAnsi="Arial" w:cs="Arial"/>
          <w:sz w:val="24"/>
          <w:szCs w:val="24"/>
        </w:rPr>
        <w:t>Vigia</w:t>
      </w:r>
      <w:r w:rsidRPr="007A4202">
        <w:rPr>
          <w:rFonts w:ascii="Arial" w:hAnsi="Arial" w:cs="Arial"/>
          <w:sz w:val="24"/>
          <w:szCs w:val="24"/>
        </w:rPr>
        <w:t xml:space="preserve"> -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 xml:space="preserve">0 horas, o </w:t>
      </w:r>
      <w:proofErr w:type="gramStart"/>
      <w:r w:rsidRPr="007A4202">
        <w:rPr>
          <w:rFonts w:ascii="Arial" w:hAnsi="Arial" w:cs="Arial"/>
          <w:sz w:val="24"/>
          <w:szCs w:val="24"/>
        </w:rPr>
        <w:t>servidor(</w:t>
      </w:r>
      <w:proofErr w:type="gramEnd"/>
      <w:r w:rsidRPr="007A4202">
        <w:rPr>
          <w:rFonts w:ascii="Arial" w:hAnsi="Arial" w:cs="Arial"/>
          <w:sz w:val="24"/>
          <w:szCs w:val="24"/>
        </w:rPr>
        <w:t>a) abaixo listado: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3"/>
        <w:gridCol w:w="1417"/>
        <w:gridCol w:w="2410"/>
      </w:tblGrid>
      <w:tr w:rsidR="00C8101B" w:rsidRPr="007A4202" w14:paraId="127E2F1F" w14:textId="1C4C5C06" w:rsidTr="00C8101B">
        <w:trPr>
          <w:trHeight w:val="4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2867D" w14:textId="77777777" w:rsidR="00C8101B" w:rsidRPr="007A4202" w:rsidRDefault="00C8101B" w:rsidP="00C8101B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E34DD" w14:textId="77777777" w:rsidR="00C8101B" w:rsidRPr="007A4202" w:rsidRDefault="00C8101B" w:rsidP="00C8101B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D8C1" w14:textId="25D06A8E" w:rsidR="00C8101B" w:rsidRPr="007A4202" w:rsidRDefault="00C8101B" w:rsidP="00C8101B">
            <w:pPr>
              <w:shd w:val="clear" w:color="auto" w:fill="FFFFFF" w:themeFill="background1"/>
              <w:spacing w:after="0"/>
              <w:ind w:left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3B5" w14:textId="42537F66" w:rsidR="00C8101B" w:rsidRDefault="00C8101B" w:rsidP="00C8101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C8101B" w:rsidRPr="007A4202" w14:paraId="7C6B7BD6" w14:textId="2F621311" w:rsidTr="00C8101B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264EC" w14:textId="77777777" w:rsidR="00C8101B" w:rsidRPr="003109AA" w:rsidRDefault="00C8101B" w:rsidP="00C8101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MAICKON DOMINGOS COELHO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66F1A" w14:textId="77777777" w:rsidR="00C8101B" w:rsidRPr="00251E5B" w:rsidRDefault="00C8101B" w:rsidP="00C8101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035</w:t>
            </w: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***</w:t>
            </w: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*** </w:t>
            </w: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0938" w14:textId="32ABFC17" w:rsidR="00C8101B" w:rsidRPr="007A4202" w:rsidRDefault="00C8101B" w:rsidP="00C8101B">
            <w:pPr>
              <w:shd w:val="clear" w:color="auto" w:fill="FFFFFF" w:themeFill="background1"/>
              <w:spacing w:after="0"/>
              <w:ind w:left="-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49F" w14:textId="494A15E4" w:rsidR="00C8101B" w:rsidRDefault="00C8101B" w:rsidP="00C8101B">
            <w:pPr>
              <w:shd w:val="clear" w:color="auto" w:fill="FFFFFF" w:themeFill="background1"/>
              <w:spacing w:after="0"/>
              <w:ind w:left="-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 Obras e Viação.</w:t>
            </w:r>
          </w:p>
        </w:tc>
      </w:tr>
    </w:tbl>
    <w:p w14:paraId="6BBE696F" w14:textId="479481A2" w:rsidR="000A300A" w:rsidRDefault="000A300A" w:rsidP="00C8101B">
      <w:pPr>
        <w:shd w:val="clear" w:color="auto" w:fill="FFFFFF"/>
        <w:ind w:left="-142" w:firstLine="1134"/>
        <w:jc w:val="center"/>
        <w:rPr>
          <w:rFonts w:ascii="Arial" w:hAnsi="Arial" w:cs="Arial"/>
          <w:sz w:val="24"/>
          <w:szCs w:val="24"/>
        </w:rPr>
      </w:pPr>
    </w:p>
    <w:p w14:paraId="11524E4B" w14:textId="71C7319E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466CC">
        <w:rPr>
          <w:rFonts w:ascii="Arial" w:hAnsi="Arial" w:cs="Arial"/>
          <w:sz w:val="24"/>
          <w:szCs w:val="24"/>
        </w:rPr>
        <w:t xml:space="preserve">Art. 2º A vigência do contrato de trabalho será no máximo enquanto viger Processo Seletivo n°001/2021, ou antes disso a critério da administração e/ou, nos demais casos, até o momento do retorno do titular do cargo, convocação de servidor </w:t>
      </w:r>
      <w:r w:rsidRPr="003466CC">
        <w:rPr>
          <w:rFonts w:ascii="Arial" w:hAnsi="Arial" w:cs="Arial"/>
          <w:sz w:val="24"/>
          <w:szCs w:val="24"/>
        </w:rPr>
        <w:lastRenderedPageBreak/>
        <w:t>aprovado em Concurso Público, não podendo ultrapassar os prazos de que trata o art. 4º, da Lei Municipal nº 509, de 10 de janeiro de 2013.</w:t>
      </w:r>
    </w:p>
    <w:p w14:paraId="1D923CD5" w14:textId="6A08AFBD" w:rsidR="004D60BA" w:rsidRPr="00B36600" w:rsidRDefault="004D60BA" w:rsidP="004D60BA">
      <w:pPr>
        <w:shd w:val="clear" w:color="auto" w:fill="FFFFFF"/>
        <w:ind w:lef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Art. 3º </w:t>
      </w:r>
      <w:r w:rsidRPr="00B36600">
        <w:rPr>
          <w:rFonts w:ascii="Arial" w:hAnsi="Arial" w:cs="Arial"/>
          <w:sz w:val="24"/>
          <w:szCs w:val="24"/>
        </w:rPr>
        <w:t xml:space="preserve">Esta </w:t>
      </w:r>
      <w:r w:rsidR="00C8101B">
        <w:rPr>
          <w:rFonts w:ascii="Arial" w:hAnsi="Arial" w:cs="Arial"/>
          <w:sz w:val="24"/>
          <w:szCs w:val="24"/>
        </w:rPr>
        <w:t>P</w:t>
      </w:r>
      <w:r w:rsidRPr="00B36600">
        <w:rPr>
          <w:rFonts w:ascii="Arial" w:hAnsi="Arial" w:cs="Arial"/>
          <w:sz w:val="24"/>
          <w:szCs w:val="24"/>
        </w:rPr>
        <w:t>ortaria entra em vigor na data de sua publicação</w:t>
      </w:r>
      <w:r w:rsidR="000A300A">
        <w:rPr>
          <w:rFonts w:ascii="Arial" w:hAnsi="Arial" w:cs="Arial"/>
          <w:sz w:val="24"/>
          <w:szCs w:val="24"/>
        </w:rPr>
        <w:t>, retroagindo seus efeitos a data de 04 de julho de 2022.</w:t>
      </w:r>
    </w:p>
    <w:p w14:paraId="0E3489F4" w14:textId="77777777" w:rsidR="004D60BA" w:rsidRPr="00B36600" w:rsidRDefault="004D60BA" w:rsidP="004D60BA">
      <w:pPr>
        <w:shd w:val="clear" w:color="auto" w:fill="FFFFFF"/>
        <w:ind w:left="-142"/>
        <w:rPr>
          <w:rFonts w:ascii="Arial" w:hAnsi="Arial" w:cs="Arial"/>
          <w:sz w:val="24"/>
          <w:szCs w:val="24"/>
        </w:rPr>
      </w:pPr>
    </w:p>
    <w:p w14:paraId="109D0F90" w14:textId="1B49E618" w:rsidR="004D60BA" w:rsidRDefault="004D60BA" w:rsidP="004D60BA">
      <w:pPr>
        <w:shd w:val="clear" w:color="auto" w:fill="FFFFFF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CC4862">
        <w:rPr>
          <w:rFonts w:ascii="Arial" w:hAnsi="Arial" w:cs="Arial"/>
          <w:sz w:val="24"/>
          <w:szCs w:val="24"/>
        </w:rPr>
        <w:t>0</w:t>
      </w:r>
      <w:r w:rsidR="000A300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E04AB0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746ACA72" w14:textId="77777777" w:rsidR="004D60BA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FE56E07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ACAB3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F0BC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7451A0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C29A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871D9F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845D0" w14:textId="77777777" w:rsidR="004D60BA" w:rsidRPr="00E470C7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7EB095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0ED3159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52F035C5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644BA054" w14:textId="77777777" w:rsidR="004D60BA" w:rsidRPr="00EF1508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582194CB" w14:textId="77777777" w:rsidR="004D60BA" w:rsidRPr="001C5A17" w:rsidRDefault="004D60BA" w:rsidP="004D60BA">
      <w:pPr>
        <w:ind w:left="-142"/>
      </w:pPr>
    </w:p>
    <w:p w14:paraId="0C0967A8" w14:textId="77777777" w:rsidR="00ED2863" w:rsidRDefault="00ED2863" w:rsidP="004D60BA">
      <w:pPr>
        <w:spacing w:after="0"/>
        <w:ind w:left="-142" w:right="282" w:firstLine="423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819"/>
      </w:tblGrid>
      <w:tr w:rsidR="0005452B" w14:paraId="1272301A" w14:textId="77777777" w:rsidTr="0005452B">
        <w:trPr>
          <w:trHeight w:val="1784"/>
        </w:trPr>
        <w:tc>
          <w:tcPr>
            <w:tcW w:w="2819" w:type="dxa"/>
          </w:tcPr>
          <w:p w14:paraId="1901BC40" w14:textId="77777777" w:rsidR="0005452B" w:rsidRPr="002B205F" w:rsidRDefault="0005452B" w:rsidP="0005452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29FA855" w14:textId="77777777" w:rsidR="0005452B" w:rsidRPr="002B205F" w:rsidRDefault="0005452B" w:rsidP="0005452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07/07/2022</w:t>
            </w:r>
          </w:p>
          <w:p w14:paraId="7209B0D9" w14:textId="77777777" w:rsidR="0005452B" w:rsidRPr="002B205F" w:rsidRDefault="0005452B" w:rsidP="0005452B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78D26B4A" w14:textId="77777777" w:rsidR="0005452B" w:rsidRDefault="0005452B" w:rsidP="0005452B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B6AFCD4" w14:textId="77777777" w:rsidR="0005452B" w:rsidRDefault="0005452B" w:rsidP="0005452B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FDA44E9" w14:textId="77777777" w:rsidR="00ED2863" w:rsidRDefault="00ED2863" w:rsidP="004D60BA">
      <w:pPr>
        <w:ind w:left="-142" w:right="282"/>
        <w:jc w:val="both"/>
        <w:rPr>
          <w:rFonts w:ascii="Arial" w:hAnsi="Arial" w:cs="Arial"/>
          <w:sz w:val="24"/>
          <w:szCs w:val="24"/>
        </w:rPr>
      </w:pPr>
    </w:p>
    <w:p w14:paraId="467404D3" w14:textId="3CB1955A" w:rsidR="008469A3" w:rsidRPr="00ED2863" w:rsidRDefault="008469A3" w:rsidP="004D60BA">
      <w:pPr>
        <w:ind w:left="-142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22085" w14:textId="77777777" w:rsidR="00BF5F9F" w:rsidRDefault="00BF5F9F" w:rsidP="007F4FE6">
      <w:pPr>
        <w:spacing w:after="0" w:line="240" w:lineRule="auto"/>
      </w:pPr>
      <w:r>
        <w:separator/>
      </w:r>
    </w:p>
  </w:endnote>
  <w:endnote w:type="continuationSeparator" w:id="0">
    <w:p w14:paraId="2F50D436" w14:textId="77777777" w:rsidR="00BF5F9F" w:rsidRDefault="00BF5F9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4C74" w14:textId="77777777" w:rsidR="00BF5F9F" w:rsidRDefault="00BF5F9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DCF2546" w14:textId="77777777" w:rsidR="00BF5F9F" w:rsidRDefault="00BF5F9F" w:rsidP="007F4FE6">
      <w:pPr>
        <w:spacing w:after="0" w:line="240" w:lineRule="auto"/>
      </w:pPr>
      <w:r>
        <w:continuationSeparator/>
      </w:r>
    </w:p>
  </w:footnote>
  <w:footnote w:id="1">
    <w:p w14:paraId="1B562071" w14:textId="77777777" w:rsidR="004D60BA" w:rsidRPr="00EA19D5" w:rsidRDefault="004D60BA" w:rsidP="004D60BA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378B"/>
    <w:rsid w:val="00014708"/>
    <w:rsid w:val="00027202"/>
    <w:rsid w:val="00032312"/>
    <w:rsid w:val="00033601"/>
    <w:rsid w:val="00035AAB"/>
    <w:rsid w:val="00042D18"/>
    <w:rsid w:val="0005452B"/>
    <w:rsid w:val="000700C7"/>
    <w:rsid w:val="00083D6F"/>
    <w:rsid w:val="000947C5"/>
    <w:rsid w:val="00094BA7"/>
    <w:rsid w:val="00097ECD"/>
    <w:rsid w:val="000A288C"/>
    <w:rsid w:val="000A300A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C74C6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1390"/>
    <w:rsid w:val="00360B36"/>
    <w:rsid w:val="00365BE2"/>
    <w:rsid w:val="00381DE5"/>
    <w:rsid w:val="00381E68"/>
    <w:rsid w:val="00384B90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379B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96D19"/>
    <w:rsid w:val="004A1536"/>
    <w:rsid w:val="004B00B4"/>
    <w:rsid w:val="004B1870"/>
    <w:rsid w:val="004B22FC"/>
    <w:rsid w:val="004B408B"/>
    <w:rsid w:val="004B4BB3"/>
    <w:rsid w:val="004B5458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60BA"/>
    <w:rsid w:val="004E1AB6"/>
    <w:rsid w:val="004F2F77"/>
    <w:rsid w:val="00500A73"/>
    <w:rsid w:val="0050134A"/>
    <w:rsid w:val="00502C8C"/>
    <w:rsid w:val="00516751"/>
    <w:rsid w:val="00522051"/>
    <w:rsid w:val="00522F80"/>
    <w:rsid w:val="00525473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6F132F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5842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158E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BF5F9F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101B"/>
    <w:rsid w:val="00C84A59"/>
    <w:rsid w:val="00CA13DF"/>
    <w:rsid w:val="00CA3C1E"/>
    <w:rsid w:val="00CB300E"/>
    <w:rsid w:val="00CB59B0"/>
    <w:rsid w:val="00CC4862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1A50"/>
    <w:rsid w:val="00D616A1"/>
    <w:rsid w:val="00D638C0"/>
    <w:rsid w:val="00D65752"/>
    <w:rsid w:val="00D77B2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04AB0"/>
    <w:rsid w:val="00E12F58"/>
    <w:rsid w:val="00E21BEE"/>
    <w:rsid w:val="00E24F4A"/>
    <w:rsid w:val="00E372BC"/>
    <w:rsid w:val="00E64E60"/>
    <w:rsid w:val="00E75B07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D6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74AC-89C6-4D4D-8CE9-C0C2B163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2022-07-05T13:10:00Z</cp:lastPrinted>
  <dcterms:created xsi:type="dcterms:W3CDTF">2022-07-14T18:41:00Z</dcterms:created>
  <dcterms:modified xsi:type="dcterms:W3CDTF">2022-07-14T18:41:00Z</dcterms:modified>
</cp:coreProperties>
</file>