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6B7F" w14:textId="77777777" w:rsidR="0069512E" w:rsidRDefault="0069512E" w:rsidP="0069512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85457004"/>
      <w:r>
        <w:rPr>
          <w:rFonts w:ascii="Arial" w:hAnsi="Arial" w:cs="Arial"/>
          <w:b/>
          <w:sz w:val="24"/>
          <w:szCs w:val="24"/>
        </w:rPr>
        <w:t>CONSELHO MUNICIPAL DOS DIREITOS DA CRIANÇA E DO ADOLESCENTE – CMDCA – RIO RUFINO - SC</w:t>
      </w:r>
    </w:p>
    <w:p w14:paraId="01C17640" w14:textId="2841CF7E" w:rsidR="002E1B2F" w:rsidRPr="001E0FAB" w:rsidRDefault="002E1B2F" w:rsidP="002E1B2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0FAB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R</w:t>
      </w:r>
      <w:r w:rsidRPr="001E0FAB">
        <w:rPr>
          <w:rFonts w:ascii="Arial" w:hAnsi="Arial" w:cs="Arial"/>
          <w:sz w:val="24"/>
          <w:szCs w:val="24"/>
        </w:rPr>
        <w:t xml:space="preserve">IANA </w:t>
      </w:r>
      <w:r w:rsidRPr="001E0FAB">
        <w:rPr>
          <w:rFonts w:ascii="Arial" w:hAnsi="Arial" w:cs="Arial"/>
          <w:sz w:val="24"/>
          <w:szCs w:val="24"/>
        </w:rPr>
        <w:t>MACIEL,</w:t>
      </w:r>
      <w:r w:rsidRPr="001E0FAB">
        <w:rPr>
          <w:rFonts w:ascii="Arial" w:hAnsi="Arial" w:cs="Arial"/>
          <w:sz w:val="24"/>
          <w:szCs w:val="24"/>
        </w:rPr>
        <w:t xml:space="preserve"> presidente do CONSELHO MUNICIPAL DOS DIREITOS DA CRIANÇA E DO ADOLESCENTE – </w:t>
      </w:r>
      <w:proofErr w:type="gramStart"/>
      <w:r w:rsidRPr="001E0FAB">
        <w:rPr>
          <w:rFonts w:ascii="Arial" w:hAnsi="Arial" w:cs="Arial"/>
          <w:sz w:val="24"/>
          <w:szCs w:val="24"/>
        </w:rPr>
        <w:t>CMDCA ,</w:t>
      </w:r>
      <w:proofErr w:type="gramEnd"/>
      <w:r w:rsidRPr="001E0FAB">
        <w:rPr>
          <w:rFonts w:ascii="Arial" w:hAnsi="Arial" w:cs="Arial"/>
          <w:sz w:val="24"/>
          <w:szCs w:val="24"/>
        </w:rPr>
        <w:t xml:space="preserve"> no uso de suas atribuições legais, TORNA PÚBLICO a </w:t>
      </w:r>
      <w:r>
        <w:rPr>
          <w:rFonts w:ascii="Arial" w:hAnsi="Arial" w:cs="Arial"/>
          <w:sz w:val="24"/>
          <w:szCs w:val="24"/>
        </w:rPr>
        <w:t xml:space="preserve">1ª </w:t>
      </w:r>
      <w:r w:rsidRPr="001E0FAB">
        <w:rPr>
          <w:rFonts w:ascii="Arial" w:hAnsi="Arial" w:cs="Arial"/>
          <w:sz w:val="24"/>
          <w:szCs w:val="24"/>
        </w:rPr>
        <w:t xml:space="preserve">RETIFICAÇÃO ao Edital  nº 01/2022 para a Eleição Suplementar do Conselho Tutelar de Rio Rufino–SC, conforme segue: </w:t>
      </w:r>
    </w:p>
    <w:p w14:paraId="75E2365C" w14:textId="77777777" w:rsidR="002E1B2F" w:rsidRDefault="002E1B2F" w:rsidP="002E1B2F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256210" w14:textId="4BE665FC" w:rsidR="002E1B2F" w:rsidRDefault="002E1B2F" w:rsidP="002E1B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ª</w:t>
      </w:r>
      <w:r>
        <w:rPr>
          <w:rFonts w:ascii="Arial" w:hAnsi="Arial" w:cs="Arial"/>
          <w:b/>
          <w:sz w:val="24"/>
          <w:szCs w:val="24"/>
        </w:rPr>
        <w:t xml:space="preserve"> RETIFICAÇÃO DO EDITAL Nº 01/2022 PARA A ELEIÇÃO SUPLEMENTAR DO CONSELHO TUTELAR DE RIO RUFINO–SC</w:t>
      </w:r>
    </w:p>
    <w:p w14:paraId="474D3817" w14:textId="77777777" w:rsidR="002E1B2F" w:rsidRPr="001E0FAB" w:rsidRDefault="002E1B2F" w:rsidP="002E1B2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0FAB">
        <w:rPr>
          <w:rFonts w:ascii="Arial" w:hAnsi="Arial" w:cs="Arial"/>
          <w:sz w:val="24"/>
          <w:szCs w:val="24"/>
        </w:rPr>
        <w:t>Por este instrumento retifica-se o edital, em seus itens conforme segue:</w:t>
      </w:r>
    </w:p>
    <w:p w14:paraId="2456B94D" w14:textId="77777777" w:rsidR="0069512E" w:rsidRDefault="0069512E" w:rsidP="006951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0AF80F" w14:textId="23C976CE" w:rsidR="0069512E" w:rsidRPr="003276C1" w:rsidRDefault="00366927" w:rsidP="003276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ONDE SE LÊ:</w:t>
      </w:r>
    </w:p>
    <w:p w14:paraId="3D7779B5" w14:textId="129F27D1" w:rsidR="00366927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13 –</w:t>
      </w:r>
      <w:r>
        <w:rPr>
          <w:rFonts w:ascii="Arial" w:hAnsi="Arial" w:cs="Arial"/>
          <w:sz w:val="24"/>
          <w:szCs w:val="24"/>
        </w:rPr>
        <w:t xml:space="preserve"> A eleição será realizada no dia 20/11/2022, no horário das 8:00 às 17:00 no Centro de Convivência do Idoso, situado na Avenida José </w:t>
      </w:r>
      <w:proofErr w:type="spellStart"/>
      <w:r>
        <w:rPr>
          <w:rFonts w:ascii="Arial" w:hAnsi="Arial" w:cs="Arial"/>
          <w:sz w:val="24"/>
          <w:szCs w:val="24"/>
        </w:rPr>
        <w:t>Oselame</w:t>
      </w:r>
      <w:proofErr w:type="spellEnd"/>
      <w:r>
        <w:rPr>
          <w:rFonts w:ascii="Arial" w:hAnsi="Arial" w:cs="Arial"/>
          <w:sz w:val="24"/>
          <w:szCs w:val="24"/>
        </w:rPr>
        <w:t xml:space="preserve"> – Centro – Rio Rufino/SC.</w:t>
      </w:r>
    </w:p>
    <w:p w14:paraId="7F35D20F" w14:textId="24432EE4" w:rsidR="00366927" w:rsidRDefault="00366927" w:rsidP="003669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Eleição – 20/11/2022</w:t>
      </w:r>
    </w:p>
    <w:p w14:paraId="4EC88C46" w14:textId="5865B0DB" w:rsidR="00366927" w:rsidRDefault="00366927" w:rsidP="003669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Apuração dos votos e divulgação dos eleitos – 21/11/2022</w:t>
      </w:r>
    </w:p>
    <w:p w14:paraId="7EBA38F6" w14:textId="0BEDD477" w:rsidR="00366927" w:rsidRDefault="00366927" w:rsidP="003669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Publicação de lista dos eleitos – 21/11/2022</w:t>
      </w:r>
    </w:p>
    <w:p w14:paraId="0814F85C" w14:textId="77777777" w:rsidR="00366927" w:rsidRDefault="00366927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239157" w14:textId="45AF1A61" w:rsidR="0069512E" w:rsidRPr="00366927" w:rsidRDefault="00366927" w:rsidP="0036692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6927">
        <w:rPr>
          <w:rFonts w:ascii="Arial" w:hAnsi="Arial" w:cs="Arial"/>
          <w:b/>
          <w:bCs/>
          <w:sz w:val="24"/>
          <w:szCs w:val="24"/>
        </w:rPr>
        <w:t>LEIA-SE:</w:t>
      </w:r>
    </w:p>
    <w:p w14:paraId="6993D06E" w14:textId="77777777" w:rsidR="00366927" w:rsidRDefault="00366927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0E889A" w14:textId="7EC7441B" w:rsidR="00366927" w:rsidRPr="002E1B2F" w:rsidRDefault="00366927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13 –</w:t>
      </w:r>
      <w:r>
        <w:rPr>
          <w:rFonts w:ascii="Arial" w:hAnsi="Arial" w:cs="Arial"/>
          <w:sz w:val="24"/>
          <w:szCs w:val="24"/>
        </w:rPr>
        <w:t xml:space="preserve"> A eleição será realizada no dia 27/11/2022, no horário das 8:00 às 17:00 no Centro de Convivência do Idoso, situado na Avenida José </w:t>
      </w:r>
      <w:proofErr w:type="spellStart"/>
      <w:r>
        <w:rPr>
          <w:rFonts w:ascii="Arial" w:hAnsi="Arial" w:cs="Arial"/>
          <w:sz w:val="24"/>
          <w:szCs w:val="24"/>
        </w:rPr>
        <w:t>Oselame</w:t>
      </w:r>
      <w:proofErr w:type="spellEnd"/>
      <w:r>
        <w:rPr>
          <w:rFonts w:ascii="Arial" w:hAnsi="Arial" w:cs="Arial"/>
          <w:sz w:val="24"/>
          <w:szCs w:val="24"/>
        </w:rPr>
        <w:t xml:space="preserve"> – Centro – Rio Rufino/SC.</w:t>
      </w:r>
    </w:p>
    <w:p w14:paraId="0D08F642" w14:textId="0875483F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Eleição – 2</w:t>
      </w:r>
      <w:r w:rsidR="0036692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/11/2022</w:t>
      </w:r>
    </w:p>
    <w:p w14:paraId="2BDBF348" w14:textId="1E301FC2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Apuração dos votos e divulgação dos eleitos – 2</w:t>
      </w:r>
      <w:r w:rsidR="0036692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/11/2022</w:t>
      </w:r>
    </w:p>
    <w:p w14:paraId="3010D890" w14:textId="3B095653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Publicação de lista dos eleitos – 2</w:t>
      </w:r>
      <w:r w:rsidR="0036692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/11/2022</w:t>
      </w:r>
    </w:p>
    <w:tbl>
      <w:tblPr>
        <w:tblStyle w:val="Tabelacomgrade"/>
        <w:tblpPr w:leftFromText="141" w:rightFromText="141" w:vertAnchor="text" w:horzAnchor="page" w:tblpX="1246" w:tblpY="439"/>
        <w:tblW w:w="0" w:type="auto"/>
        <w:tblLook w:val="04A0" w:firstRow="1" w:lastRow="0" w:firstColumn="1" w:lastColumn="0" w:noHBand="0" w:noVBand="1"/>
      </w:tblPr>
      <w:tblGrid>
        <w:gridCol w:w="2839"/>
      </w:tblGrid>
      <w:tr w:rsidR="002E1B2F" w14:paraId="6B0FDCA4" w14:textId="77777777" w:rsidTr="002E1B2F">
        <w:trPr>
          <w:trHeight w:val="1951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DE4" w14:textId="77777777" w:rsidR="002E1B2F" w:rsidRDefault="002E1B2F" w:rsidP="002E1B2F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76127366" w14:textId="77777777" w:rsidR="002E1B2F" w:rsidRDefault="002E1B2F" w:rsidP="002E1B2F">
            <w:pPr>
              <w:pBdr>
                <w:bottom w:val="single" w:sz="12" w:space="1" w:color="auto"/>
              </w:pBd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21/09/2022</w:t>
            </w:r>
          </w:p>
          <w:p w14:paraId="3CE20C83" w14:textId="77777777" w:rsidR="002E1B2F" w:rsidRDefault="002E1B2F" w:rsidP="002E1B2F">
            <w:pPr>
              <w:pBdr>
                <w:bottom w:val="single" w:sz="12" w:space="1" w:color="auto"/>
              </w:pBdr>
              <w:spacing w:after="0" w:line="240" w:lineRule="auto"/>
              <w:ind w:left="142"/>
              <w:rPr>
                <w:rFonts w:ascii="Arial" w:hAnsi="Arial" w:cs="Arial"/>
                <w:sz w:val="20"/>
              </w:rPr>
            </w:pPr>
          </w:p>
          <w:p w14:paraId="4706CC31" w14:textId="77777777" w:rsidR="002E1B2F" w:rsidRDefault="002E1B2F" w:rsidP="002E1B2F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6AD43C08" w14:textId="77777777" w:rsidR="002E1B2F" w:rsidRDefault="002E1B2F" w:rsidP="002E1B2F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de Administração e Finanças</w:t>
            </w:r>
          </w:p>
        </w:tc>
      </w:tr>
    </w:tbl>
    <w:p w14:paraId="101A75D3" w14:textId="77777777" w:rsidR="0069512E" w:rsidRDefault="0069512E" w:rsidP="0036692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Rufino, 21 de setembro de 2022.</w:t>
      </w:r>
    </w:p>
    <w:p w14:paraId="6226E350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38072B" w14:textId="77777777" w:rsidR="0069512E" w:rsidRDefault="0069512E" w:rsidP="006951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6E77CF0A" w14:textId="77777777" w:rsidR="0069512E" w:rsidRDefault="0069512E" w:rsidP="0069512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054EAB59" w14:textId="77777777" w:rsidR="0069512E" w:rsidRPr="003276C1" w:rsidRDefault="0069512E" w:rsidP="0069512E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3276C1">
        <w:rPr>
          <w:rFonts w:ascii="Arial" w:hAnsi="Arial" w:cs="Arial"/>
          <w:b/>
          <w:bCs/>
          <w:sz w:val="24"/>
          <w:szCs w:val="24"/>
        </w:rPr>
        <w:t>Adriana Maciel</w:t>
      </w:r>
    </w:p>
    <w:p w14:paraId="36101A6C" w14:textId="77777777" w:rsidR="0069512E" w:rsidRPr="003276C1" w:rsidRDefault="0069512E" w:rsidP="0069512E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3276C1">
        <w:rPr>
          <w:rFonts w:ascii="Arial" w:hAnsi="Arial" w:cs="Arial"/>
          <w:b/>
          <w:bCs/>
          <w:sz w:val="24"/>
          <w:szCs w:val="24"/>
        </w:rPr>
        <w:t>Presidente do CMDCA</w:t>
      </w:r>
    </w:p>
    <w:p w14:paraId="467404D3" w14:textId="3CB1955A" w:rsidR="008469A3" w:rsidRPr="0069512E" w:rsidRDefault="008469A3" w:rsidP="0069512E"/>
    <w:sectPr w:rsidR="008469A3" w:rsidRPr="0069512E" w:rsidSect="00F91D2A">
      <w:headerReference w:type="default" r:id="rId8"/>
      <w:footerReference w:type="default" r:id="rId9"/>
      <w:pgSz w:w="11906" w:h="16838" w:code="9"/>
      <w:pgMar w:top="1701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50B9" w14:textId="77777777" w:rsidR="00850001" w:rsidRDefault="00850001" w:rsidP="007F4FE6">
      <w:pPr>
        <w:spacing w:after="0" w:line="240" w:lineRule="auto"/>
      </w:pPr>
      <w:r>
        <w:separator/>
      </w:r>
    </w:p>
  </w:endnote>
  <w:endnote w:type="continuationSeparator" w:id="0">
    <w:p w14:paraId="36D35052" w14:textId="77777777" w:rsidR="00850001" w:rsidRDefault="00850001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CCB6D2B" wp14:editId="37FF909F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83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0153" w14:textId="77777777" w:rsidR="00850001" w:rsidRDefault="00850001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05B3ABB5" w14:textId="77777777" w:rsidR="00850001" w:rsidRDefault="00850001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010DD8CF" w:rsidR="00975A26" w:rsidRPr="00D22BF6" w:rsidRDefault="00FF7F94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anchorId="1FEE62A0" wp14:editId="630A603B">
          <wp:simplePos x="0" y="0"/>
          <wp:positionH relativeFrom="page">
            <wp:posOffset>0</wp:posOffset>
          </wp:positionH>
          <wp:positionV relativeFrom="paragraph">
            <wp:posOffset>-335915</wp:posOffset>
          </wp:positionV>
          <wp:extent cx="7534275" cy="1123950"/>
          <wp:effectExtent l="0" t="0" r="9525" b="0"/>
          <wp:wrapNone/>
          <wp:docPr id="83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537FBFA" wp14:editId="201AA86D">
          <wp:simplePos x="0" y="0"/>
          <wp:positionH relativeFrom="leftMargin">
            <wp:posOffset>85725</wp:posOffset>
          </wp:positionH>
          <wp:positionV relativeFrom="paragraph">
            <wp:posOffset>-148590</wp:posOffset>
          </wp:positionV>
          <wp:extent cx="857250" cy="685800"/>
          <wp:effectExtent l="0" t="0" r="0" b="0"/>
          <wp:wrapSquare wrapText="bothSides"/>
          <wp:docPr id="834" name="Imagem 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8E4"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69FDA8A2" wp14:editId="39BC3424">
          <wp:simplePos x="0" y="0"/>
          <wp:positionH relativeFrom="page">
            <wp:posOffset>6534150</wp:posOffset>
          </wp:positionH>
          <wp:positionV relativeFrom="paragraph">
            <wp:posOffset>-81915</wp:posOffset>
          </wp:positionV>
          <wp:extent cx="866775" cy="676275"/>
          <wp:effectExtent l="0" t="0" r="9525" b="9525"/>
          <wp:wrapSquare wrapText="bothSides"/>
          <wp:docPr id="837" name="Imagem 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448AEFF8" wp14:editId="04291B0E">
          <wp:simplePos x="0" y="0"/>
          <wp:positionH relativeFrom="margin">
            <wp:posOffset>-1251585</wp:posOffset>
          </wp:positionH>
          <wp:positionV relativeFrom="paragraph">
            <wp:posOffset>-196215</wp:posOffset>
          </wp:positionV>
          <wp:extent cx="9643257" cy="893445"/>
          <wp:effectExtent l="0" t="0" r="0" b="1905"/>
          <wp:wrapNone/>
          <wp:docPr id="83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3257" cy="893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0D711265" w:rsidR="00975A26" w:rsidRDefault="0069512E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SECRETARIA DE ASSISTENCIA SOCIAL 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BE18AF"/>
    <w:multiLevelType w:val="hybridMultilevel"/>
    <w:tmpl w:val="4E48A7D0"/>
    <w:lvl w:ilvl="0" w:tplc="17E62212">
      <w:start w:val="1"/>
      <w:numFmt w:val="lowerLetter"/>
      <w:lvlText w:val="%1)"/>
      <w:lvlJc w:val="left"/>
      <w:pPr>
        <w:ind w:left="1230" w:hanging="360"/>
      </w:pPr>
    </w:lvl>
    <w:lvl w:ilvl="1" w:tplc="04160019">
      <w:start w:val="1"/>
      <w:numFmt w:val="lowerLetter"/>
      <w:lvlText w:val="%2."/>
      <w:lvlJc w:val="left"/>
      <w:pPr>
        <w:ind w:left="1950" w:hanging="360"/>
      </w:pPr>
    </w:lvl>
    <w:lvl w:ilvl="2" w:tplc="0416001B">
      <w:start w:val="1"/>
      <w:numFmt w:val="lowerRoman"/>
      <w:lvlText w:val="%3."/>
      <w:lvlJc w:val="right"/>
      <w:pPr>
        <w:ind w:left="2670" w:hanging="180"/>
      </w:pPr>
    </w:lvl>
    <w:lvl w:ilvl="3" w:tplc="0416000F">
      <w:start w:val="1"/>
      <w:numFmt w:val="decimal"/>
      <w:lvlText w:val="%4."/>
      <w:lvlJc w:val="left"/>
      <w:pPr>
        <w:ind w:left="3390" w:hanging="360"/>
      </w:pPr>
    </w:lvl>
    <w:lvl w:ilvl="4" w:tplc="04160019">
      <w:start w:val="1"/>
      <w:numFmt w:val="lowerLetter"/>
      <w:lvlText w:val="%5."/>
      <w:lvlJc w:val="left"/>
      <w:pPr>
        <w:ind w:left="4110" w:hanging="360"/>
      </w:pPr>
    </w:lvl>
    <w:lvl w:ilvl="5" w:tplc="0416001B">
      <w:start w:val="1"/>
      <w:numFmt w:val="lowerRoman"/>
      <w:lvlText w:val="%6."/>
      <w:lvlJc w:val="right"/>
      <w:pPr>
        <w:ind w:left="4830" w:hanging="180"/>
      </w:pPr>
    </w:lvl>
    <w:lvl w:ilvl="6" w:tplc="0416000F">
      <w:start w:val="1"/>
      <w:numFmt w:val="decimal"/>
      <w:lvlText w:val="%7."/>
      <w:lvlJc w:val="left"/>
      <w:pPr>
        <w:ind w:left="5550" w:hanging="360"/>
      </w:pPr>
    </w:lvl>
    <w:lvl w:ilvl="7" w:tplc="04160019">
      <w:start w:val="1"/>
      <w:numFmt w:val="lowerLetter"/>
      <w:lvlText w:val="%8."/>
      <w:lvlJc w:val="left"/>
      <w:pPr>
        <w:ind w:left="6270" w:hanging="360"/>
      </w:pPr>
    </w:lvl>
    <w:lvl w:ilvl="8" w:tplc="0416001B">
      <w:start w:val="1"/>
      <w:numFmt w:val="lowerRoman"/>
      <w:lvlText w:val="%9."/>
      <w:lvlJc w:val="right"/>
      <w:pPr>
        <w:ind w:left="6990" w:hanging="180"/>
      </w:pPr>
    </w:lvl>
  </w:abstractNum>
  <w:num w:numId="1" w16cid:durableId="1947931643">
    <w:abstractNumId w:val="1"/>
  </w:num>
  <w:num w:numId="2" w16cid:durableId="1704790805">
    <w:abstractNumId w:val="2"/>
  </w:num>
  <w:num w:numId="3" w16cid:durableId="200746290">
    <w:abstractNumId w:val="0"/>
  </w:num>
  <w:num w:numId="4" w16cid:durableId="12148535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97ECD"/>
    <w:rsid w:val="000A288C"/>
    <w:rsid w:val="000A4281"/>
    <w:rsid w:val="000B501F"/>
    <w:rsid w:val="000C7514"/>
    <w:rsid w:val="000D0940"/>
    <w:rsid w:val="000D0F86"/>
    <w:rsid w:val="000D2A06"/>
    <w:rsid w:val="000D597F"/>
    <w:rsid w:val="000D59D5"/>
    <w:rsid w:val="000E0099"/>
    <w:rsid w:val="000E21C2"/>
    <w:rsid w:val="000F07F5"/>
    <w:rsid w:val="000F54FF"/>
    <w:rsid w:val="00111C8D"/>
    <w:rsid w:val="00124ACF"/>
    <w:rsid w:val="0013693A"/>
    <w:rsid w:val="00150E1F"/>
    <w:rsid w:val="00152A19"/>
    <w:rsid w:val="00160367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1B2F"/>
    <w:rsid w:val="002E29C4"/>
    <w:rsid w:val="00301D22"/>
    <w:rsid w:val="003070CF"/>
    <w:rsid w:val="00307972"/>
    <w:rsid w:val="00310DEC"/>
    <w:rsid w:val="003276C1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66927"/>
    <w:rsid w:val="00381DE5"/>
    <w:rsid w:val="00381E68"/>
    <w:rsid w:val="00385C4E"/>
    <w:rsid w:val="00385CC4"/>
    <w:rsid w:val="00390F21"/>
    <w:rsid w:val="003970BC"/>
    <w:rsid w:val="003A68B5"/>
    <w:rsid w:val="003B2498"/>
    <w:rsid w:val="003B2C5D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1932"/>
    <w:rsid w:val="00502C8C"/>
    <w:rsid w:val="00516751"/>
    <w:rsid w:val="00522051"/>
    <w:rsid w:val="00522F80"/>
    <w:rsid w:val="005353FD"/>
    <w:rsid w:val="00537D35"/>
    <w:rsid w:val="00542882"/>
    <w:rsid w:val="00543A98"/>
    <w:rsid w:val="00564890"/>
    <w:rsid w:val="00572452"/>
    <w:rsid w:val="00576F11"/>
    <w:rsid w:val="00584908"/>
    <w:rsid w:val="00593A49"/>
    <w:rsid w:val="00596649"/>
    <w:rsid w:val="005A66D3"/>
    <w:rsid w:val="005B288C"/>
    <w:rsid w:val="005C11FD"/>
    <w:rsid w:val="005C184D"/>
    <w:rsid w:val="005C2482"/>
    <w:rsid w:val="005C5009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9512E"/>
    <w:rsid w:val="006A21E1"/>
    <w:rsid w:val="006C03BD"/>
    <w:rsid w:val="006C3528"/>
    <w:rsid w:val="006C77A9"/>
    <w:rsid w:val="006E03BD"/>
    <w:rsid w:val="006E50BA"/>
    <w:rsid w:val="006F0897"/>
    <w:rsid w:val="00705F7D"/>
    <w:rsid w:val="007072FC"/>
    <w:rsid w:val="007074BE"/>
    <w:rsid w:val="00716515"/>
    <w:rsid w:val="00721287"/>
    <w:rsid w:val="0072375F"/>
    <w:rsid w:val="00723D78"/>
    <w:rsid w:val="00731C89"/>
    <w:rsid w:val="007467F1"/>
    <w:rsid w:val="007471BC"/>
    <w:rsid w:val="00751DB8"/>
    <w:rsid w:val="00756B32"/>
    <w:rsid w:val="00761CF6"/>
    <w:rsid w:val="007674AC"/>
    <w:rsid w:val="00771775"/>
    <w:rsid w:val="00774182"/>
    <w:rsid w:val="00785C7A"/>
    <w:rsid w:val="007A5A72"/>
    <w:rsid w:val="007B2BCE"/>
    <w:rsid w:val="007B630C"/>
    <w:rsid w:val="007B73F9"/>
    <w:rsid w:val="007C3614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1FA9"/>
    <w:rsid w:val="008469A3"/>
    <w:rsid w:val="00850001"/>
    <w:rsid w:val="00857FE8"/>
    <w:rsid w:val="0087503B"/>
    <w:rsid w:val="00876527"/>
    <w:rsid w:val="0088161D"/>
    <w:rsid w:val="00881B9D"/>
    <w:rsid w:val="00886881"/>
    <w:rsid w:val="008903B1"/>
    <w:rsid w:val="00897540"/>
    <w:rsid w:val="008A15A9"/>
    <w:rsid w:val="008A2918"/>
    <w:rsid w:val="008C1E7F"/>
    <w:rsid w:val="008C5907"/>
    <w:rsid w:val="008D0E92"/>
    <w:rsid w:val="008D23C7"/>
    <w:rsid w:val="008D2F97"/>
    <w:rsid w:val="008E353E"/>
    <w:rsid w:val="008F024C"/>
    <w:rsid w:val="008F73AA"/>
    <w:rsid w:val="00900DFE"/>
    <w:rsid w:val="00906BA3"/>
    <w:rsid w:val="00910683"/>
    <w:rsid w:val="00916FCB"/>
    <w:rsid w:val="00926CDB"/>
    <w:rsid w:val="00931476"/>
    <w:rsid w:val="009335F6"/>
    <w:rsid w:val="0094685D"/>
    <w:rsid w:val="00950629"/>
    <w:rsid w:val="009535F0"/>
    <w:rsid w:val="00975A26"/>
    <w:rsid w:val="0097710F"/>
    <w:rsid w:val="00980F5C"/>
    <w:rsid w:val="00987B7D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02BA"/>
    <w:rsid w:val="00AB2F56"/>
    <w:rsid w:val="00AC1A31"/>
    <w:rsid w:val="00AC7CBC"/>
    <w:rsid w:val="00AD129D"/>
    <w:rsid w:val="00AD30B4"/>
    <w:rsid w:val="00AD7A4E"/>
    <w:rsid w:val="00AF6D1F"/>
    <w:rsid w:val="00B00998"/>
    <w:rsid w:val="00B17860"/>
    <w:rsid w:val="00B23CDF"/>
    <w:rsid w:val="00B25524"/>
    <w:rsid w:val="00B2653E"/>
    <w:rsid w:val="00B27D92"/>
    <w:rsid w:val="00B36AF0"/>
    <w:rsid w:val="00B42FD2"/>
    <w:rsid w:val="00B454AA"/>
    <w:rsid w:val="00B56290"/>
    <w:rsid w:val="00B61CC5"/>
    <w:rsid w:val="00B74EAC"/>
    <w:rsid w:val="00B87698"/>
    <w:rsid w:val="00B955AA"/>
    <w:rsid w:val="00BA14F0"/>
    <w:rsid w:val="00BA162B"/>
    <w:rsid w:val="00BA56F7"/>
    <w:rsid w:val="00BB74CD"/>
    <w:rsid w:val="00BC213E"/>
    <w:rsid w:val="00BC2D31"/>
    <w:rsid w:val="00BD01B6"/>
    <w:rsid w:val="00BD46EE"/>
    <w:rsid w:val="00BE3D67"/>
    <w:rsid w:val="00BE5FD2"/>
    <w:rsid w:val="00BF5E13"/>
    <w:rsid w:val="00C01B2A"/>
    <w:rsid w:val="00C07043"/>
    <w:rsid w:val="00C2130A"/>
    <w:rsid w:val="00C26535"/>
    <w:rsid w:val="00C51E86"/>
    <w:rsid w:val="00C53046"/>
    <w:rsid w:val="00C54C45"/>
    <w:rsid w:val="00C55B82"/>
    <w:rsid w:val="00C6310E"/>
    <w:rsid w:val="00C67E54"/>
    <w:rsid w:val="00C70D07"/>
    <w:rsid w:val="00C721BC"/>
    <w:rsid w:val="00C722A6"/>
    <w:rsid w:val="00C77323"/>
    <w:rsid w:val="00C84A59"/>
    <w:rsid w:val="00CA13DF"/>
    <w:rsid w:val="00CA3C1E"/>
    <w:rsid w:val="00CB300E"/>
    <w:rsid w:val="00CB59B0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50C0"/>
    <w:rsid w:val="00D4635F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C02CF"/>
    <w:rsid w:val="00DC42E3"/>
    <w:rsid w:val="00DD3046"/>
    <w:rsid w:val="00DD5C5D"/>
    <w:rsid w:val="00DE5324"/>
    <w:rsid w:val="00DF5427"/>
    <w:rsid w:val="00E034F5"/>
    <w:rsid w:val="00E12F58"/>
    <w:rsid w:val="00E21BEE"/>
    <w:rsid w:val="00E24DE8"/>
    <w:rsid w:val="00E24F4A"/>
    <w:rsid w:val="00E372BC"/>
    <w:rsid w:val="00E56B4A"/>
    <w:rsid w:val="00E64E60"/>
    <w:rsid w:val="00E773CF"/>
    <w:rsid w:val="00E87CC1"/>
    <w:rsid w:val="00E94232"/>
    <w:rsid w:val="00E97DE9"/>
    <w:rsid w:val="00EB6609"/>
    <w:rsid w:val="00EC16D7"/>
    <w:rsid w:val="00EC7BB1"/>
    <w:rsid w:val="00ED2C9F"/>
    <w:rsid w:val="00ED6980"/>
    <w:rsid w:val="00ED7BB4"/>
    <w:rsid w:val="00EE511F"/>
    <w:rsid w:val="00EE7D75"/>
    <w:rsid w:val="00EF1A3C"/>
    <w:rsid w:val="00EF2FCB"/>
    <w:rsid w:val="00EF5042"/>
    <w:rsid w:val="00EF5049"/>
    <w:rsid w:val="00EF5BC7"/>
    <w:rsid w:val="00F00E21"/>
    <w:rsid w:val="00F011C4"/>
    <w:rsid w:val="00F0146B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C4776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3FAFFF28-5E1E-4F8B-A613-4F7BD6A1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695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Katiusce Marina andrade Abreu</cp:lastModifiedBy>
  <cp:revision>4</cp:revision>
  <cp:lastPrinted>2022-09-23T12:12:00Z</cp:lastPrinted>
  <dcterms:created xsi:type="dcterms:W3CDTF">2022-09-23T12:00:00Z</dcterms:created>
  <dcterms:modified xsi:type="dcterms:W3CDTF">2022-09-23T12:12:00Z</dcterms:modified>
</cp:coreProperties>
</file>