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E466AC4" w:rsidR="005F5DD1" w:rsidRPr="003D6ACF" w:rsidRDefault="00893EF7" w:rsidP="005F5DD1">
      <w:pPr>
        <w:ind w:firstLine="708"/>
        <w:jc w:val="center"/>
        <w:rPr>
          <w:rFonts w:ascii="Arial" w:hAnsi="Arial" w:cs="Arial"/>
          <w:b/>
          <w:sz w:val="24"/>
          <w:szCs w:val="24"/>
        </w:rPr>
      </w:pPr>
      <w:r>
        <w:rPr>
          <w:rFonts w:ascii="Arial" w:hAnsi="Arial" w:cs="Arial"/>
          <w:b/>
          <w:sz w:val="24"/>
          <w:szCs w:val="24"/>
        </w:rPr>
        <w:t>10</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r w:rsidR="009A61B0">
        <w:rPr>
          <w:rFonts w:ascii="Arial" w:hAnsi="Arial" w:cs="Arial"/>
          <w:b/>
          <w:sz w:val="24"/>
          <w:szCs w:val="24"/>
        </w:rPr>
        <w:t xml:space="preserve">SELETIVO </w:t>
      </w:r>
      <w:r w:rsidR="009A61B0" w:rsidRPr="003D6ACF">
        <w:rPr>
          <w:rFonts w:ascii="Arial" w:hAnsi="Arial" w:cs="Arial"/>
          <w:b/>
          <w:sz w:val="24"/>
          <w:szCs w:val="24"/>
        </w:rPr>
        <w:t>Nº</w:t>
      </w:r>
      <w:r w:rsidR="005F5DD1" w:rsidRPr="003D6ACF">
        <w:rPr>
          <w:rFonts w:ascii="Arial" w:hAnsi="Arial" w:cs="Arial"/>
          <w:b/>
          <w:sz w:val="24"/>
          <w:szCs w:val="24"/>
        </w:rPr>
        <w:t xml:space="preserve"> 0</w:t>
      </w:r>
      <w:r w:rsidR="00D43005">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9C0684">
        <w:rPr>
          <w:rFonts w:ascii="Arial" w:hAnsi="Arial" w:cs="Arial"/>
          <w:b/>
          <w:sz w:val="24"/>
          <w:szCs w:val="24"/>
        </w:rPr>
        <w:t>2</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6AEF65B9"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w:t>
      </w:r>
      <w:r w:rsidR="00893EF7">
        <w:rPr>
          <w:rFonts w:ascii="Arial" w:hAnsi="Arial" w:cs="Arial"/>
          <w:b/>
          <w:bCs/>
          <w:sz w:val="24"/>
          <w:szCs w:val="24"/>
        </w:rPr>
        <w:t xml:space="preserve">Processo Seletivo n° 001/2022, </w:t>
      </w:r>
      <w:r w:rsidR="00893EF7">
        <w:rPr>
          <w:rFonts w:ascii="Arial" w:hAnsi="Arial" w:cs="Arial"/>
          <w:b/>
          <w:bCs/>
          <w:sz w:val="24"/>
          <w:szCs w:val="24"/>
          <w:u w:val="single"/>
        </w:rPr>
        <w:t xml:space="preserve">prorrogado pelo Decreto 695/2022, </w:t>
      </w:r>
      <w:r w:rsidR="00893EF7" w:rsidRPr="00754927">
        <w:rPr>
          <w:rFonts w:ascii="Arial" w:hAnsi="Arial" w:cs="Arial"/>
          <w:sz w:val="24"/>
          <w:szCs w:val="24"/>
        </w:rPr>
        <w:t>e da necessidad</w:t>
      </w:r>
      <w:r w:rsidR="00754927">
        <w:rPr>
          <w:rFonts w:ascii="Arial" w:hAnsi="Arial" w:cs="Arial"/>
          <w:sz w:val="24"/>
          <w:szCs w:val="24"/>
        </w:rPr>
        <w:t>e da Administração Pública e, ainda, em obediência aos princípios constitucionais da impe</w:t>
      </w:r>
      <w:r w:rsidR="002F46D2">
        <w:rPr>
          <w:rFonts w:ascii="Arial" w:hAnsi="Arial" w:cs="Arial"/>
          <w:sz w:val="24"/>
          <w:szCs w:val="24"/>
        </w:rPr>
        <w:t xml:space="preserve">ssoalidade, publicidade e eficiência administrativa, </w:t>
      </w:r>
      <w:r w:rsidRPr="003D6ACF">
        <w:rPr>
          <w:rFonts w:ascii="Arial" w:hAnsi="Arial" w:cs="Arial"/>
          <w:sz w:val="24"/>
          <w:szCs w:val="24"/>
        </w:rPr>
        <w:t xml:space="preserve">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Pr="002F46D2">
        <w:rPr>
          <w:rFonts w:ascii="Arial" w:hAnsi="Arial" w:cs="Arial"/>
          <w:b/>
          <w:bCs/>
          <w:sz w:val="24"/>
          <w:szCs w:val="24"/>
        </w:rPr>
        <w:t>Processo Seletivo n° 0</w:t>
      </w:r>
      <w:r w:rsidR="007A6FFF" w:rsidRPr="002F46D2">
        <w:rPr>
          <w:rFonts w:ascii="Arial" w:hAnsi="Arial" w:cs="Arial"/>
          <w:b/>
          <w:bCs/>
          <w:sz w:val="24"/>
          <w:szCs w:val="24"/>
        </w:rPr>
        <w:t>1</w:t>
      </w:r>
      <w:r w:rsidRPr="002F46D2">
        <w:rPr>
          <w:rFonts w:ascii="Arial" w:hAnsi="Arial" w:cs="Arial"/>
          <w:b/>
          <w:bCs/>
          <w:sz w:val="24"/>
          <w:szCs w:val="24"/>
        </w:rPr>
        <w:t>/202</w:t>
      </w:r>
      <w:r w:rsidR="009C0684" w:rsidRPr="002F46D2">
        <w:rPr>
          <w:rFonts w:ascii="Arial" w:hAnsi="Arial" w:cs="Arial"/>
          <w:b/>
          <w:bCs/>
          <w:sz w:val="24"/>
          <w:szCs w:val="24"/>
        </w:rPr>
        <w:t>2</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333C5AA1"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Pr="00832157">
        <w:rPr>
          <w:rFonts w:ascii="Arial" w:hAnsi="Arial" w:cs="Arial"/>
          <w:b/>
          <w:bCs/>
          <w:sz w:val="24"/>
          <w:szCs w:val="24"/>
        </w:rPr>
        <w:t>Processo Seletivo n° 0</w:t>
      </w:r>
      <w:r w:rsidR="00832157">
        <w:rPr>
          <w:rFonts w:ascii="Arial" w:hAnsi="Arial" w:cs="Arial"/>
          <w:b/>
          <w:bCs/>
          <w:sz w:val="24"/>
          <w:szCs w:val="24"/>
        </w:rPr>
        <w:t>1</w:t>
      </w:r>
      <w:r w:rsidRPr="00832157">
        <w:rPr>
          <w:rFonts w:ascii="Arial" w:hAnsi="Arial" w:cs="Arial"/>
          <w:b/>
          <w:bCs/>
          <w:sz w:val="24"/>
          <w:szCs w:val="24"/>
        </w:rPr>
        <w:t>/202</w:t>
      </w:r>
      <w:r w:rsidR="009C0684" w:rsidRPr="00832157">
        <w:rPr>
          <w:rFonts w:ascii="Arial" w:hAnsi="Arial" w:cs="Arial"/>
          <w:b/>
          <w:bCs/>
          <w:sz w:val="24"/>
          <w:szCs w:val="24"/>
        </w:rPr>
        <w:t>2</w:t>
      </w:r>
      <w:r w:rsidRPr="003D6ACF">
        <w:rPr>
          <w:rFonts w:ascii="Arial" w:hAnsi="Arial" w:cs="Arial"/>
          <w:sz w:val="24"/>
          <w:szCs w:val="24"/>
        </w:rPr>
        <w:t xml:space="preserve">, homologado </w:t>
      </w:r>
      <w:r w:rsidR="009A6EA7">
        <w:rPr>
          <w:rFonts w:ascii="Arial" w:hAnsi="Arial" w:cs="Arial"/>
          <w:sz w:val="24"/>
          <w:szCs w:val="24"/>
        </w:rPr>
        <w:t>conforme resultado final, publicado em 02</w:t>
      </w:r>
      <w:r>
        <w:rPr>
          <w:rFonts w:ascii="Arial" w:hAnsi="Arial" w:cs="Arial"/>
          <w:sz w:val="24"/>
          <w:szCs w:val="24"/>
        </w:rPr>
        <w:t>/</w:t>
      </w:r>
      <w:r w:rsidR="009A6EA7">
        <w:rPr>
          <w:rFonts w:ascii="Arial" w:hAnsi="Arial" w:cs="Arial"/>
          <w:sz w:val="24"/>
          <w:szCs w:val="24"/>
        </w:rPr>
        <w:t>12</w:t>
      </w:r>
      <w:r>
        <w:rPr>
          <w:rFonts w:ascii="Arial" w:hAnsi="Arial" w:cs="Arial"/>
          <w:sz w:val="24"/>
          <w:szCs w:val="24"/>
        </w:rPr>
        <w:t>/2022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13E63306"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6E3BCF">
        <w:rPr>
          <w:rFonts w:ascii="Arial" w:hAnsi="Arial" w:cs="Arial"/>
          <w:sz w:val="24"/>
          <w:szCs w:val="24"/>
        </w:rPr>
        <w:t xml:space="preserve">no </w:t>
      </w:r>
      <w:r w:rsidRPr="006E3BCF">
        <w:rPr>
          <w:rFonts w:ascii="Arial" w:hAnsi="Arial" w:cs="Arial"/>
          <w:b/>
          <w:sz w:val="24"/>
          <w:szCs w:val="24"/>
          <w:u w:val="single"/>
        </w:rPr>
        <w:t xml:space="preserve">dia </w:t>
      </w:r>
      <w:r w:rsidR="00832157" w:rsidRPr="006E3BCF">
        <w:rPr>
          <w:rFonts w:ascii="Arial" w:hAnsi="Arial" w:cs="Arial"/>
          <w:b/>
          <w:sz w:val="24"/>
          <w:szCs w:val="24"/>
          <w:u w:val="single"/>
        </w:rPr>
        <w:t>26</w:t>
      </w:r>
      <w:r w:rsidRPr="006E3BCF">
        <w:rPr>
          <w:rFonts w:ascii="Arial" w:hAnsi="Arial" w:cs="Arial"/>
          <w:b/>
          <w:sz w:val="24"/>
          <w:szCs w:val="24"/>
          <w:u w:val="single"/>
        </w:rPr>
        <w:t>/0</w:t>
      </w:r>
      <w:r w:rsidR="009C0684" w:rsidRPr="006E3BCF">
        <w:rPr>
          <w:rFonts w:ascii="Arial" w:hAnsi="Arial" w:cs="Arial"/>
          <w:b/>
          <w:sz w:val="24"/>
          <w:szCs w:val="24"/>
          <w:u w:val="single"/>
        </w:rPr>
        <w:t>1</w:t>
      </w:r>
      <w:r w:rsidRPr="006E3BCF">
        <w:rPr>
          <w:rFonts w:ascii="Arial" w:hAnsi="Arial" w:cs="Arial"/>
          <w:b/>
          <w:sz w:val="24"/>
          <w:szCs w:val="24"/>
          <w:u w:val="single"/>
        </w:rPr>
        <w:t>/202</w:t>
      </w:r>
      <w:r w:rsidR="00580E7E">
        <w:rPr>
          <w:rFonts w:ascii="Arial" w:hAnsi="Arial" w:cs="Arial"/>
          <w:b/>
          <w:sz w:val="24"/>
          <w:szCs w:val="24"/>
          <w:u w:val="single"/>
        </w:rPr>
        <w:t>4</w:t>
      </w:r>
      <w:r w:rsidRPr="006E3BCF">
        <w:rPr>
          <w:rFonts w:ascii="Arial" w:hAnsi="Arial" w:cs="Arial"/>
          <w:b/>
          <w:sz w:val="24"/>
          <w:szCs w:val="24"/>
          <w:u w:val="single"/>
        </w:rPr>
        <w:t>,</w:t>
      </w:r>
      <w:r w:rsidRPr="006E3BCF">
        <w:rPr>
          <w:rFonts w:ascii="Arial" w:hAnsi="Arial" w:cs="Arial"/>
          <w:sz w:val="24"/>
          <w:szCs w:val="24"/>
        </w:rPr>
        <w:t xml:space="preserve"> </w:t>
      </w:r>
      <w:r w:rsidR="007226EB" w:rsidRPr="006E3BCF">
        <w:rPr>
          <w:rFonts w:ascii="Arial" w:hAnsi="Arial" w:cs="Arial"/>
          <w:sz w:val="24"/>
          <w:szCs w:val="24"/>
        </w:rPr>
        <w:t xml:space="preserve">conforme </w:t>
      </w:r>
      <w:r w:rsidR="007226EB">
        <w:rPr>
          <w:rFonts w:ascii="Arial" w:hAnsi="Arial" w:cs="Arial"/>
          <w:sz w:val="24"/>
          <w:szCs w:val="24"/>
        </w:rPr>
        <w:t xml:space="preserve">horário abaixo não sendo </w:t>
      </w:r>
      <w:r w:rsidRPr="003D6ACF">
        <w:rPr>
          <w:rFonts w:ascii="Arial" w:hAnsi="Arial" w:cs="Arial"/>
          <w:sz w:val="24"/>
          <w:szCs w:val="24"/>
        </w:rPr>
        <w:t>aceito prorrogações. Toda a documentação deverá ser entregue de forma reunida, não sendo aceito protocolo de parte dos documentos.</w:t>
      </w:r>
      <w:r w:rsidR="007226E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 xml:space="preserve">O comparecimento dos candidatos sem as documentações legalmente exigidas </w:t>
      </w:r>
      <w:r w:rsidRPr="003D6ACF">
        <w:rPr>
          <w:rFonts w:ascii="Arial" w:hAnsi="Arial" w:cs="Arial"/>
          <w:b/>
          <w:sz w:val="24"/>
          <w:szCs w:val="24"/>
          <w:u w:val="single"/>
        </w:rPr>
        <w:lastRenderedPageBreak/>
        <w:t>neste edital e fora do prazo previsto ou o não comparecimento no horário e data abaixo descritos, implicará na desclassificação automática do(s) candidato(s) ora convocado(s).</w:t>
      </w: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7AE1DD69" w14:textId="45F80DB4" w:rsidR="005F5DD1" w:rsidRPr="00C151AF" w:rsidRDefault="005F5DD1" w:rsidP="00D43005">
            <w:pPr>
              <w:pStyle w:val="Recuodecorpodetexto3"/>
              <w:widowControl w:val="0"/>
              <w:spacing w:after="0"/>
              <w:ind w:left="0" w:right="1578"/>
              <w:rPr>
                <w:rFonts w:ascii="Arial" w:hAnsi="Arial" w:cs="Arial"/>
                <w:b/>
                <w:bCs/>
                <w:sz w:val="24"/>
                <w:szCs w:val="24"/>
              </w:rPr>
            </w:pPr>
          </w:p>
          <w:p w14:paraId="64981831" w14:textId="4CF0B10B" w:rsidR="005F5DD1" w:rsidRPr="005F5DD1" w:rsidRDefault="00D43005" w:rsidP="00D43005">
            <w:pPr>
              <w:pStyle w:val="Recuodecorpodetexto3"/>
              <w:widowControl w:val="0"/>
              <w:spacing w:after="0"/>
              <w:ind w:left="0" w:right="1578"/>
              <w:rPr>
                <w:rFonts w:ascii="Arial" w:hAnsi="Arial" w:cs="Arial"/>
              </w:rPr>
            </w:pPr>
            <w:r>
              <w:rPr>
                <w:rFonts w:ascii="Arial" w:hAnsi="Arial" w:cs="Arial"/>
                <w:b/>
                <w:bCs/>
                <w:sz w:val="24"/>
                <w:szCs w:val="24"/>
              </w:rPr>
              <w:t xml:space="preserve">                                        AJUDANTES DE SERVIÇOS PÚBLICOS</w:t>
            </w:r>
          </w:p>
        </w:tc>
      </w:tr>
    </w:tbl>
    <w:p w14:paraId="0F500CE3" w14:textId="440DA21A" w:rsidR="005F5DD1" w:rsidRDefault="005F5DD1" w:rsidP="00D43005">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681"/>
        <w:gridCol w:w="1701"/>
        <w:gridCol w:w="1185"/>
        <w:gridCol w:w="2673"/>
      </w:tblGrid>
      <w:tr w:rsidR="003E7F27" w14:paraId="5EAED37D" w14:textId="7B77123E" w:rsidTr="003E7F27">
        <w:tc>
          <w:tcPr>
            <w:tcW w:w="3681" w:type="dxa"/>
            <w:tcBorders>
              <w:top w:val="single" w:sz="4" w:space="0" w:color="auto"/>
              <w:left w:val="single" w:sz="4" w:space="0" w:color="auto"/>
              <w:bottom w:val="single" w:sz="4" w:space="0" w:color="auto"/>
              <w:right w:val="single" w:sz="4" w:space="0" w:color="auto"/>
            </w:tcBorders>
            <w:hideMark/>
          </w:tcPr>
          <w:p w14:paraId="52B6D74C"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B6E6ABB"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Aceita ou Desiste da vaga ofertada</w:t>
            </w:r>
          </w:p>
        </w:tc>
        <w:tc>
          <w:tcPr>
            <w:tcW w:w="1185" w:type="dxa"/>
            <w:tcBorders>
              <w:top w:val="single" w:sz="4" w:space="0" w:color="auto"/>
              <w:left w:val="single" w:sz="4" w:space="0" w:color="auto"/>
              <w:bottom w:val="single" w:sz="4" w:space="0" w:color="auto"/>
              <w:right w:val="single" w:sz="4" w:space="0" w:color="auto"/>
            </w:tcBorders>
            <w:hideMark/>
          </w:tcPr>
          <w:p w14:paraId="660165E4" w14:textId="3E9F4939" w:rsidR="003E7F27" w:rsidRPr="00D43005" w:rsidRDefault="003E7F27" w:rsidP="003E7F27">
            <w:pPr>
              <w:pStyle w:val="Default"/>
              <w:jc w:val="center"/>
              <w:rPr>
                <w:rFonts w:ascii="Arial" w:hAnsi="Arial" w:cs="Arial"/>
                <w:b/>
                <w:bCs/>
                <w:sz w:val="22"/>
                <w:szCs w:val="22"/>
              </w:rPr>
            </w:pPr>
            <w:r>
              <w:rPr>
                <w:rFonts w:ascii="Arial" w:hAnsi="Arial" w:cs="Arial"/>
                <w:b/>
                <w:bCs/>
                <w:sz w:val="22"/>
                <w:szCs w:val="22"/>
              </w:rPr>
              <w:t>Horário</w:t>
            </w:r>
          </w:p>
        </w:tc>
        <w:tc>
          <w:tcPr>
            <w:tcW w:w="2673" w:type="dxa"/>
            <w:tcBorders>
              <w:top w:val="single" w:sz="4" w:space="0" w:color="auto"/>
              <w:left w:val="single" w:sz="4" w:space="0" w:color="auto"/>
              <w:bottom w:val="single" w:sz="4" w:space="0" w:color="auto"/>
              <w:right w:val="single" w:sz="4" w:space="0" w:color="auto"/>
            </w:tcBorders>
          </w:tcPr>
          <w:p w14:paraId="2203C751" w14:textId="77777777" w:rsidR="003E7F27" w:rsidRPr="00D43005" w:rsidRDefault="003E7F27" w:rsidP="00682ED6">
            <w:pPr>
              <w:pStyle w:val="Default"/>
              <w:jc w:val="center"/>
              <w:rPr>
                <w:rFonts w:ascii="Arial" w:hAnsi="Arial" w:cs="Arial"/>
                <w:b/>
                <w:bCs/>
                <w:sz w:val="22"/>
                <w:szCs w:val="22"/>
              </w:rPr>
            </w:pPr>
            <w:r w:rsidRPr="00D43005">
              <w:rPr>
                <w:rFonts w:ascii="Arial" w:hAnsi="Arial" w:cs="Arial"/>
                <w:b/>
                <w:bCs/>
                <w:sz w:val="22"/>
                <w:szCs w:val="22"/>
              </w:rPr>
              <w:t>Assinatura</w:t>
            </w:r>
          </w:p>
        </w:tc>
      </w:tr>
      <w:tr w:rsidR="003E7F27" w:rsidRPr="003E7F27" w14:paraId="079FAD23" w14:textId="4EAADD1A" w:rsidTr="003E7F27">
        <w:tc>
          <w:tcPr>
            <w:tcW w:w="3681" w:type="dxa"/>
            <w:tcBorders>
              <w:top w:val="single" w:sz="4" w:space="0" w:color="auto"/>
              <w:left w:val="single" w:sz="4" w:space="0" w:color="auto"/>
              <w:bottom w:val="single" w:sz="4" w:space="0" w:color="auto"/>
              <w:right w:val="single" w:sz="4" w:space="0" w:color="auto"/>
            </w:tcBorders>
          </w:tcPr>
          <w:p w14:paraId="6D694FE9" w14:textId="041DBE8F" w:rsidR="003E7F27" w:rsidRPr="003E7F27" w:rsidRDefault="003E7F27" w:rsidP="00FA1DA0">
            <w:pPr>
              <w:pStyle w:val="Default"/>
              <w:jc w:val="center"/>
              <w:rPr>
                <w:rFonts w:ascii="Arial" w:hAnsi="Arial" w:cs="Arial"/>
                <w:sz w:val="22"/>
                <w:szCs w:val="22"/>
              </w:rPr>
            </w:pPr>
            <w:r w:rsidRPr="003E7F27">
              <w:rPr>
                <w:rFonts w:ascii="Arial" w:hAnsi="Arial" w:cs="Arial"/>
                <w:sz w:val="22"/>
                <w:szCs w:val="22"/>
              </w:rPr>
              <w:t>IDEOMAR PEREIRA DA SILVA</w:t>
            </w:r>
          </w:p>
        </w:tc>
        <w:tc>
          <w:tcPr>
            <w:tcW w:w="1701" w:type="dxa"/>
            <w:tcBorders>
              <w:top w:val="single" w:sz="4" w:space="0" w:color="auto"/>
              <w:left w:val="single" w:sz="4" w:space="0" w:color="auto"/>
              <w:bottom w:val="single" w:sz="4" w:space="0" w:color="auto"/>
              <w:right w:val="single" w:sz="4" w:space="0" w:color="auto"/>
            </w:tcBorders>
          </w:tcPr>
          <w:p w14:paraId="6D7C7E82" w14:textId="77777777" w:rsidR="003E7F27" w:rsidRPr="003E7F27" w:rsidRDefault="003E7F27" w:rsidP="00C562BF">
            <w:pPr>
              <w:pStyle w:val="Default"/>
              <w:jc w:val="center"/>
              <w:rPr>
                <w:rFonts w:ascii="Arial" w:hAnsi="Arial" w:cs="Arial"/>
                <w:sz w:val="22"/>
                <w:szCs w:val="22"/>
              </w:rPr>
            </w:pPr>
            <w:r w:rsidRPr="003E7F27">
              <w:rPr>
                <w:rFonts w:ascii="Arial" w:hAnsi="Arial" w:cs="Arial"/>
                <w:sz w:val="22"/>
                <w:szCs w:val="22"/>
              </w:rPr>
              <w:t>Sim(   )</w:t>
            </w:r>
          </w:p>
          <w:p w14:paraId="5C0E3FDB" w14:textId="77777777" w:rsidR="003E7F27" w:rsidRPr="003E7F27" w:rsidRDefault="003E7F27" w:rsidP="00C562BF">
            <w:pPr>
              <w:pStyle w:val="Default"/>
              <w:jc w:val="center"/>
              <w:rPr>
                <w:rFonts w:ascii="Arial" w:hAnsi="Arial" w:cs="Arial"/>
                <w:sz w:val="22"/>
                <w:szCs w:val="22"/>
              </w:rPr>
            </w:pPr>
            <w:r w:rsidRPr="003E7F27">
              <w:rPr>
                <w:rFonts w:ascii="Arial" w:hAnsi="Arial" w:cs="Arial"/>
                <w:sz w:val="22"/>
                <w:szCs w:val="22"/>
              </w:rPr>
              <w:t xml:space="preserve"> Não(   )</w:t>
            </w:r>
          </w:p>
          <w:p w14:paraId="7C2B9B25" w14:textId="29B48D80" w:rsidR="003E7F27" w:rsidRPr="003E7F27" w:rsidRDefault="003E7F27" w:rsidP="00C562BF">
            <w:pPr>
              <w:pStyle w:val="Default"/>
              <w:jc w:val="center"/>
              <w:rPr>
                <w:rFonts w:ascii="Arial" w:hAnsi="Arial" w:cs="Arial"/>
                <w:sz w:val="22"/>
                <w:szCs w:val="22"/>
              </w:rPr>
            </w:pPr>
            <w:r w:rsidRPr="003E7F27">
              <w:rPr>
                <w:rFonts w:ascii="Arial" w:hAnsi="Arial" w:cs="Arial"/>
                <w:sz w:val="22"/>
                <w:szCs w:val="22"/>
              </w:rPr>
              <w:t>Ausente(   )</w:t>
            </w:r>
          </w:p>
        </w:tc>
        <w:tc>
          <w:tcPr>
            <w:tcW w:w="1185" w:type="dxa"/>
            <w:tcBorders>
              <w:top w:val="single" w:sz="4" w:space="0" w:color="auto"/>
              <w:left w:val="single" w:sz="4" w:space="0" w:color="auto"/>
              <w:bottom w:val="single" w:sz="4" w:space="0" w:color="auto"/>
              <w:right w:val="single" w:sz="4" w:space="0" w:color="auto"/>
            </w:tcBorders>
          </w:tcPr>
          <w:p w14:paraId="2FEBE43C" w14:textId="1ED4EB51" w:rsidR="003E7F27" w:rsidRPr="003E7F27" w:rsidRDefault="003E7F27" w:rsidP="00682ED6">
            <w:pPr>
              <w:pStyle w:val="Default"/>
              <w:jc w:val="center"/>
              <w:rPr>
                <w:rFonts w:ascii="Arial" w:hAnsi="Arial" w:cs="Arial"/>
                <w:sz w:val="22"/>
                <w:szCs w:val="22"/>
              </w:rPr>
            </w:pPr>
            <w:r>
              <w:rPr>
                <w:rFonts w:ascii="Arial" w:hAnsi="Arial" w:cs="Arial"/>
                <w:sz w:val="22"/>
                <w:szCs w:val="22"/>
              </w:rPr>
              <w:t>08:00 h</w:t>
            </w:r>
          </w:p>
        </w:tc>
        <w:tc>
          <w:tcPr>
            <w:tcW w:w="2673" w:type="dxa"/>
            <w:tcBorders>
              <w:top w:val="single" w:sz="4" w:space="0" w:color="auto"/>
              <w:left w:val="single" w:sz="4" w:space="0" w:color="auto"/>
              <w:bottom w:val="single" w:sz="4" w:space="0" w:color="auto"/>
              <w:right w:val="single" w:sz="4" w:space="0" w:color="auto"/>
            </w:tcBorders>
          </w:tcPr>
          <w:p w14:paraId="0BF10451" w14:textId="77777777" w:rsidR="003E7F27" w:rsidRPr="003E7F27" w:rsidRDefault="003E7F27" w:rsidP="00682ED6">
            <w:pPr>
              <w:pStyle w:val="Default"/>
              <w:jc w:val="center"/>
              <w:rPr>
                <w:rFonts w:ascii="Arial" w:hAnsi="Arial" w:cs="Arial"/>
                <w:sz w:val="22"/>
                <w:szCs w:val="22"/>
              </w:rPr>
            </w:pPr>
          </w:p>
        </w:tc>
      </w:tr>
      <w:tr w:rsidR="003E7F27" w:rsidRPr="003E7F27" w14:paraId="1100A749" w14:textId="1A02A8F4" w:rsidTr="003E7F27">
        <w:tc>
          <w:tcPr>
            <w:tcW w:w="3681" w:type="dxa"/>
            <w:tcBorders>
              <w:top w:val="single" w:sz="4" w:space="0" w:color="auto"/>
              <w:left w:val="single" w:sz="4" w:space="0" w:color="auto"/>
              <w:bottom w:val="single" w:sz="4" w:space="0" w:color="auto"/>
              <w:right w:val="single" w:sz="4" w:space="0" w:color="auto"/>
            </w:tcBorders>
          </w:tcPr>
          <w:p w14:paraId="3356B916" w14:textId="6AF6F5CC" w:rsidR="003E7F27" w:rsidRPr="003E7F27" w:rsidRDefault="003E7F27" w:rsidP="00FA1DA0">
            <w:pPr>
              <w:pStyle w:val="Default"/>
              <w:jc w:val="center"/>
              <w:rPr>
                <w:rFonts w:ascii="Arial" w:hAnsi="Arial" w:cs="Arial"/>
                <w:sz w:val="22"/>
                <w:szCs w:val="22"/>
              </w:rPr>
            </w:pPr>
            <w:r w:rsidRPr="003E7F27">
              <w:rPr>
                <w:rFonts w:ascii="Arial" w:hAnsi="Arial" w:cs="Arial"/>
                <w:sz w:val="22"/>
                <w:szCs w:val="22"/>
              </w:rPr>
              <w:t>MARCELO MUFATTO</w:t>
            </w:r>
          </w:p>
        </w:tc>
        <w:tc>
          <w:tcPr>
            <w:tcW w:w="1701" w:type="dxa"/>
            <w:tcBorders>
              <w:top w:val="single" w:sz="4" w:space="0" w:color="auto"/>
              <w:left w:val="single" w:sz="4" w:space="0" w:color="auto"/>
              <w:bottom w:val="single" w:sz="4" w:space="0" w:color="auto"/>
              <w:right w:val="single" w:sz="4" w:space="0" w:color="auto"/>
            </w:tcBorders>
          </w:tcPr>
          <w:p w14:paraId="44B600BA"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Sim(   )</w:t>
            </w:r>
          </w:p>
          <w:p w14:paraId="1546C866"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Não(   )</w:t>
            </w:r>
          </w:p>
          <w:p w14:paraId="210753DD" w14:textId="5782A8F3"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Ausente(   )</w:t>
            </w:r>
          </w:p>
        </w:tc>
        <w:tc>
          <w:tcPr>
            <w:tcW w:w="1185" w:type="dxa"/>
            <w:tcBorders>
              <w:top w:val="single" w:sz="4" w:space="0" w:color="auto"/>
              <w:left w:val="single" w:sz="4" w:space="0" w:color="auto"/>
              <w:bottom w:val="single" w:sz="4" w:space="0" w:color="auto"/>
              <w:right w:val="single" w:sz="4" w:space="0" w:color="auto"/>
            </w:tcBorders>
          </w:tcPr>
          <w:p w14:paraId="31291B14" w14:textId="629C0C7C" w:rsidR="003E7F27" w:rsidRPr="003E7F27" w:rsidRDefault="003E7F27" w:rsidP="00682ED6">
            <w:pPr>
              <w:pStyle w:val="Default"/>
              <w:jc w:val="center"/>
              <w:rPr>
                <w:rFonts w:ascii="Arial" w:hAnsi="Arial" w:cs="Arial"/>
                <w:sz w:val="22"/>
                <w:szCs w:val="22"/>
              </w:rPr>
            </w:pPr>
            <w:r>
              <w:rPr>
                <w:rFonts w:ascii="Arial" w:hAnsi="Arial" w:cs="Arial"/>
                <w:sz w:val="22"/>
                <w:szCs w:val="22"/>
              </w:rPr>
              <w:t>08:15 h</w:t>
            </w:r>
          </w:p>
        </w:tc>
        <w:tc>
          <w:tcPr>
            <w:tcW w:w="2673" w:type="dxa"/>
            <w:tcBorders>
              <w:top w:val="single" w:sz="4" w:space="0" w:color="auto"/>
              <w:left w:val="single" w:sz="4" w:space="0" w:color="auto"/>
              <w:bottom w:val="single" w:sz="4" w:space="0" w:color="auto"/>
              <w:right w:val="single" w:sz="4" w:space="0" w:color="auto"/>
            </w:tcBorders>
          </w:tcPr>
          <w:p w14:paraId="73185B10" w14:textId="77777777" w:rsidR="003E7F27" w:rsidRPr="003E7F27" w:rsidRDefault="003E7F27" w:rsidP="00682ED6">
            <w:pPr>
              <w:pStyle w:val="Default"/>
              <w:jc w:val="center"/>
              <w:rPr>
                <w:rFonts w:ascii="Arial" w:hAnsi="Arial" w:cs="Arial"/>
                <w:sz w:val="22"/>
                <w:szCs w:val="22"/>
              </w:rPr>
            </w:pPr>
          </w:p>
        </w:tc>
      </w:tr>
      <w:tr w:rsidR="003E7F27" w:rsidRPr="003E7F27" w14:paraId="0777488B" w14:textId="089D01AD" w:rsidTr="003E7F27">
        <w:tc>
          <w:tcPr>
            <w:tcW w:w="3681" w:type="dxa"/>
            <w:tcBorders>
              <w:top w:val="single" w:sz="4" w:space="0" w:color="auto"/>
              <w:left w:val="single" w:sz="4" w:space="0" w:color="auto"/>
              <w:bottom w:val="single" w:sz="4" w:space="0" w:color="auto"/>
              <w:right w:val="single" w:sz="4" w:space="0" w:color="auto"/>
            </w:tcBorders>
          </w:tcPr>
          <w:p w14:paraId="5E9B699D" w14:textId="79E85DA8" w:rsidR="003E7F27" w:rsidRPr="003E7F27" w:rsidRDefault="003E7F27" w:rsidP="00FA1DA0">
            <w:pPr>
              <w:pStyle w:val="Default"/>
              <w:jc w:val="center"/>
              <w:rPr>
                <w:rFonts w:ascii="Arial" w:hAnsi="Arial" w:cs="Arial"/>
                <w:sz w:val="22"/>
                <w:szCs w:val="22"/>
              </w:rPr>
            </w:pPr>
            <w:r w:rsidRPr="003E7F27">
              <w:rPr>
                <w:rFonts w:ascii="Arial" w:hAnsi="Arial" w:cs="Arial"/>
                <w:sz w:val="22"/>
                <w:szCs w:val="22"/>
              </w:rPr>
              <w:t>JOSE LUIZ DE OLIVEIRA</w:t>
            </w:r>
          </w:p>
        </w:tc>
        <w:tc>
          <w:tcPr>
            <w:tcW w:w="1701" w:type="dxa"/>
            <w:tcBorders>
              <w:top w:val="single" w:sz="4" w:space="0" w:color="auto"/>
              <w:left w:val="single" w:sz="4" w:space="0" w:color="auto"/>
              <w:bottom w:val="single" w:sz="4" w:space="0" w:color="auto"/>
              <w:right w:val="single" w:sz="4" w:space="0" w:color="auto"/>
            </w:tcBorders>
          </w:tcPr>
          <w:p w14:paraId="4A985F73"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Sim(   )</w:t>
            </w:r>
          </w:p>
          <w:p w14:paraId="52928B34"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Não(   )</w:t>
            </w:r>
          </w:p>
          <w:p w14:paraId="0B2F946A" w14:textId="5AF32E38"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Ausente(   )</w:t>
            </w:r>
          </w:p>
        </w:tc>
        <w:tc>
          <w:tcPr>
            <w:tcW w:w="1185" w:type="dxa"/>
            <w:tcBorders>
              <w:top w:val="single" w:sz="4" w:space="0" w:color="auto"/>
              <w:left w:val="single" w:sz="4" w:space="0" w:color="auto"/>
              <w:bottom w:val="single" w:sz="4" w:space="0" w:color="auto"/>
              <w:right w:val="single" w:sz="4" w:space="0" w:color="auto"/>
            </w:tcBorders>
          </w:tcPr>
          <w:p w14:paraId="3B5D5AF5" w14:textId="3D811F6E" w:rsidR="003E7F27" w:rsidRPr="003E7F27" w:rsidRDefault="003E7F27" w:rsidP="00682ED6">
            <w:pPr>
              <w:pStyle w:val="Default"/>
              <w:jc w:val="center"/>
              <w:rPr>
                <w:rFonts w:ascii="Arial" w:hAnsi="Arial" w:cs="Arial"/>
                <w:sz w:val="22"/>
                <w:szCs w:val="22"/>
              </w:rPr>
            </w:pPr>
            <w:r>
              <w:rPr>
                <w:rFonts w:ascii="Arial" w:hAnsi="Arial" w:cs="Arial"/>
                <w:sz w:val="22"/>
                <w:szCs w:val="22"/>
              </w:rPr>
              <w:t>08:30 h</w:t>
            </w:r>
          </w:p>
        </w:tc>
        <w:tc>
          <w:tcPr>
            <w:tcW w:w="2673" w:type="dxa"/>
            <w:tcBorders>
              <w:top w:val="single" w:sz="4" w:space="0" w:color="auto"/>
              <w:left w:val="single" w:sz="4" w:space="0" w:color="auto"/>
              <w:bottom w:val="single" w:sz="4" w:space="0" w:color="auto"/>
              <w:right w:val="single" w:sz="4" w:space="0" w:color="auto"/>
            </w:tcBorders>
          </w:tcPr>
          <w:p w14:paraId="0A56117C" w14:textId="77777777" w:rsidR="003E7F27" w:rsidRPr="003E7F27" w:rsidRDefault="003E7F27" w:rsidP="00682ED6">
            <w:pPr>
              <w:pStyle w:val="Default"/>
              <w:jc w:val="center"/>
              <w:rPr>
                <w:rFonts w:ascii="Arial" w:hAnsi="Arial" w:cs="Arial"/>
                <w:sz w:val="22"/>
                <w:szCs w:val="22"/>
              </w:rPr>
            </w:pPr>
          </w:p>
        </w:tc>
      </w:tr>
      <w:tr w:rsidR="003E7F27" w:rsidRPr="003E7F27" w14:paraId="481E2564" w14:textId="0F3F88CB" w:rsidTr="003E7F27">
        <w:tc>
          <w:tcPr>
            <w:tcW w:w="3681" w:type="dxa"/>
            <w:tcBorders>
              <w:top w:val="single" w:sz="4" w:space="0" w:color="auto"/>
              <w:left w:val="single" w:sz="4" w:space="0" w:color="auto"/>
              <w:bottom w:val="single" w:sz="4" w:space="0" w:color="auto"/>
              <w:right w:val="single" w:sz="4" w:space="0" w:color="auto"/>
            </w:tcBorders>
          </w:tcPr>
          <w:p w14:paraId="73DAFD26" w14:textId="3156C464" w:rsidR="003E7F27" w:rsidRPr="003E7F27" w:rsidRDefault="003E7F27" w:rsidP="00FA1DA0">
            <w:pPr>
              <w:pStyle w:val="Default"/>
              <w:jc w:val="center"/>
              <w:rPr>
                <w:rFonts w:ascii="Arial" w:hAnsi="Arial" w:cs="Arial"/>
                <w:sz w:val="22"/>
                <w:szCs w:val="22"/>
              </w:rPr>
            </w:pPr>
            <w:r w:rsidRPr="003E7F27">
              <w:rPr>
                <w:rFonts w:ascii="Arial" w:hAnsi="Arial" w:cs="Arial"/>
                <w:sz w:val="22"/>
                <w:szCs w:val="22"/>
              </w:rPr>
              <w:t>ELVIO BANCK</w:t>
            </w:r>
          </w:p>
        </w:tc>
        <w:tc>
          <w:tcPr>
            <w:tcW w:w="1701" w:type="dxa"/>
            <w:tcBorders>
              <w:top w:val="single" w:sz="4" w:space="0" w:color="auto"/>
              <w:left w:val="single" w:sz="4" w:space="0" w:color="auto"/>
              <w:bottom w:val="single" w:sz="4" w:space="0" w:color="auto"/>
              <w:right w:val="single" w:sz="4" w:space="0" w:color="auto"/>
            </w:tcBorders>
          </w:tcPr>
          <w:p w14:paraId="3E40FC80"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Sim(   )</w:t>
            </w:r>
          </w:p>
          <w:p w14:paraId="5E239264"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Não(   )</w:t>
            </w:r>
          </w:p>
          <w:p w14:paraId="332E8A99" w14:textId="15B3E2A5"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Ausente(   )</w:t>
            </w:r>
          </w:p>
        </w:tc>
        <w:tc>
          <w:tcPr>
            <w:tcW w:w="1185" w:type="dxa"/>
            <w:tcBorders>
              <w:top w:val="single" w:sz="4" w:space="0" w:color="auto"/>
              <w:left w:val="single" w:sz="4" w:space="0" w:color="auto"/>
              <w:bottom w:val="single" w:sz="4" w:space="0" w:color="auto"/>
              <w:right w:val="single" w:sz="4" w:space="0" w:color="auto"/>
            </w:tcBorders>
          </w:tcPr>
          <w:p w14:paraId="1B87E9B9" w14:textId="2B2DDA90" w:rsidR="003E7F27" w:rsidRPr="003E7F27" w:rsidRDefault="003E7F27" w:rsidP="00682ED6">
            <w:pPr>
              <w:pStyle w:val="Default"/>
              <w:jc w:val="center"/>
              <w:rPr>
                <w:rFonts w:ascii="Arial" w:hAnsi="Arial" w:cs="Arial"/>
                <w:sz w:val="22"/>
                <w:szCs w:val="22"/>
              </w:rPr>
            </w:pPr>
            <w:r>
              <w:rPr>
                <w:rFonts w:ascii="Arial" w:hAnsi="Arial" w:cs="Arial"/>
                <w:sz w:val="22"/>
                <w:szCs w:val="22"/>
              </w:rPr>
              <w:t>08:45 h</w:t>
            </w:r>
          </w:p>
        </w:tc>
        <w:tc>
          <w:tcPr>
            <w:tcW w:w="2673" w:type="dxa"/>
            <w:tcBorders>
              <w:top w:val="single" w:sz="4" w:space="0" w:color="auto"/>
              <w:left w:val="single" w:sz="4" w:space="0" w:color="auto"/>
              <w:bottom w:val="single" w:sz="4" w:space="0" w:color="auto"/>
              <w:right w:val="single" w:sz="4" w:space="0" w:color="auto"/>
            </w:tcBorders>
          </w:tcPr>
          <w:p w14:paraId="136F96BC" w14:textId="77777777" w:rsidR="003E7F27" w:rsidRPr="003E7F27" w:rsidRDefault="003E7F27" w:rsidP="00682ED6">
            <w:pPr>
              <w:pStyle w:val="Default"/>
              <w:jc w:val="center"/>
              <w:rPr>
                <w:rFonts w:ascii="Arial" w:hAnsi="Arial" w:cs="Arial"/>
                <w:sz w:val="22"/>
                <w:szCs w:val="22"/>
              </w:rPr>
            </w:pPr>
          </w:p>
        </w:tc>
      </w:tr>
      <w:tr w:rsidR="003E7F27" w:rsidRPr="003E7F27" w14:paraId="3044DFD0" w14:textId="61F9ECC8" w:rsidTr="003E7F27">
        <w:tc>
          <w:tcPr>
            <w:tcW w:w="3681" w:type="dxa"/>
            <w:tcBorders>
              <w:top w:val="single" w:sz="4" w:space="0" w:color="auto"/>
              <w:left w:val="single" w:sz="4" w:space="0" w:color="auto"/>
              <w:bottom w:val="single" w:sz="4" w:space="0" w:color="auto"/>
              <w:right w:val="single" w:sz="4" w:space="0" w:color="auto"/>
            </w:tcBorders>
          </w:tcPr>
          <w:p w14:paraId="028AA55A" w14:textId="4E06C7E2" w:rsidR="003E7F27" w:rsidRPr="003E7F27" w:rsidRDefault="003E7F27" w:rsidP="00FA1DA0">
            <w:pPr>
              <w:pStyle w:val="Default"/>
              <w:jc w:val="center"/>
              <w:rPr>
                <w:rFonts w:ascii="Arial" w:hAnsi="Arial" w:cs="Arial"/>
                <w:sz w:val="22"/>
                <w:szCs w:val="22"/>
              </w:rPr>
            </w:pPr>
            <w:r w:rsidRPr="003E7F27">
              <w:rPr>
                <w:rFonts w:ascii="Arial" w:hAnsi="Arial" w:cs="Arial"/>
                <w:sz w:val="22"/>
                <w:szCs w:val="22"/>
              </w:rPr>
              <w:t>NILVA DAS GRAÇAS PEREIRA</w:t>
            </w:r>
          </w:p>
        </w:tc>
        <w:tc>
          <w:tcPr>
            <w:tcW w:w="1701" w:type="dxa"/>
            <w:tcBorders>
              <w:top w:val="single" w:sz="4" w:space="0" w:color="auto"/>
              <w:left w:val="single" w:sz="4" w:space="0" w:color="auto"/>
              <w:bottom w:val="single" w:sz="4" w:space="0" w:color="auto"/>
              <w:right w:val="single" w:sz="4" w:space="0" w:color="auto"/>
            </w:tcBorders>
          </w:tcPr>
          <w:p w14:paraId="310A7F07"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Sim(   )</w:t>
            </w:r>
          </w:p>
          <w:p w14:paraId="7AB7F406"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Não(   )</w:t>
            </w:r>
          </w:p>
          <w:p w14:paraId="1BF61A0E" w14:textId="7E198B21"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Ausente(   )</w:t>
            </w:r>
          </w:p>
        </w:tc>
        <w:tc>
          <w:tcPr>
            <w:tcW w:w="1185" w:type="dxa"/>
            <w:tcBorders>
              <w:top w:val="single" w:sz="4" w:space="0" w:color="auto"/>
              <w:left w:val="single" w:sz="4" w:space="0" w:color="auto"/>
              <w:bottom w:val="single" w:sz="4" w:space="0" w:color="auto"/>
              <w:right w:val="single" w:sz="4" w:space="0" w:color="auto"/>
            </w:tcBorders>
          </w:tcPr>
          <w:p w14:paraId="4B5252F2" w14:textId="632B4AF5" w:rsidR="003E7F27" w:rsidRPr="003E7F27" w:rsidRDefault="003E7F27" w:rsidP="00682ED6">
            <w:pPr>
              <w:pStyle w:val="Default"/>
              <w:jc w:val="center"/>
              <w:rPr>
                <w:rFonts w:ascii="Arial" w:hAnsi="Arial" w:cs="Arial"/>
                <w:sz w:val="22"/>
                <w:szCs w:val="22"/>
              </w:rPr>
            </w:pPr>
            <w:r>
              <w:rPr>
                <w:rFonts w:ascii="Arial" w:hAnsi="Arial" w:cs="Arial"/>
                <w:sz w:val="22"/>
                <w:szCs w:val="22"/>
              </w:rPr>
              <w:t>09:00 h</w:t>
            </w:r>
          </w:p>
        </w:tc>
        <w:tc>
          <w:tcPr>
            <w:tcW w:w="2673" w:type="dxa"/>
            <w:tcBorders>
              <w:top w:val="single" w:sz="4" w:space="0" w:color="auto"/>
              <w:left w:val="single" w:sz="4" w:space="0" w:color="auto"/>
              <w:bottom w:val="single" w:sz="4" w:space="0" w:color="auto"/>
              <w:right w:val="single" w:sz="4" w:space="0" w:color="auto"/>
            </w:tcBorders>
          </w:tcPr>
          <w:p w14:paraId="4BFDAF2A" w14:textId="77777777" w:rsidR="003E7F27" w:rsidRPr="003E7F27" w:rsidRDefault="003E7F27" w:rsidP="00682ED6">
            <w:pPr>
              <w:pStyle w:val="Default"/>
              <w:jc w:val="center"/>
              <w:rPr>
                <w:rFonts w:ascii="Arial" w:hAnsi="Arial" w:cs="Arial"/>
                <w:sz w:val="22"/>
                <w:szCs w:val="22"/>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3A16E0AB" w14:textId="6C891EC5" w:rsidR="00D43005" w:rsidRDefault="00D43005"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ARTÍFICE DE OBRAS E SERVIÇOS PÚBLICOS</w:t>
      </w:r>
    </w:p>
    <w:p w14:paraId="1AD25892" w14:textId="77777777" w:rsidR="00D43005" w:rsidRDefault="00D43005" w:rsidP="00D43005">
      <w:pPr>
        <w:pStyle w:val="Recuodecorpodetexto3"/>
        <w:widowControl w:val="0"/>
        <w:spacing w:after="0"/>
        <w:ind w:left="0"/>
        <w:rPr>
          <w:rFonts w:ascii="Arial" w:hAnsi="Arial" w:cs="Arial"/>
          <w:b/>
          <w:bCs/>
          <w:sz w:val="24"/>
          <w:szCs w:val="24"/>
        </w:rPr>
      </w:pPr>
    </w:p>
    <w:tbl>
      <w:tblPr>
        <w:tblStyle w:val="Tabelacomgrade"/>
        <w:tblW w:w="0" w:type="auto"/>
        <w:tblLook w:val="04A0" w:firstRow="1" w:lastRow="0" w:firstColumn="1" w:lastColumn="0" w:noHBand="0" w:noVBand="1"/>
      </w:tblPr>
      <w:tblGrid>
        <w:gridCol w:w="3681"/>
        <w:gridCol w:w="1701"/>
        <w:gridCol w:w="1020"/>
        <w:gridCol w:w="2659"/>
      </w:tblGrid>
      <w:tr w:rsidR="003E7F27" w14:paraId="1CA417AA" w14:textId="76B245EF" w:rsidTr="003E7F27">
        <w:tc>
          <w:tcPr>
            <w:tcW w:w="3681" w:type="dxa"/>
          </w:tcPr>
          <w:p w14:paraId="15E84D2C" w14:textId="41612145" w:rsidR="003E7F27" w:rsidRPr="00D43005" w:rsidRDefault="003E7F27"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Nome</w:t>
            </w:r>
          </w:p>
        </w:tc>
        <w:tc>
          <w:tcPr>
            <w:tcW w:w="1701" w:type="dxa"/>
          </w:tcPr>
          <w:p w14:paraId="0BE55D0A" w14:textId="5B80FABD" w:rsidR="003E7F27" w:rsidRPr="00D43005" w:rsidRDefault="003E7F27"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Aceita ou Desiste da vaga ofertada</w:t>
            </w:r>
          </w:p>
        </w:tc>
        <w:tc>
          <w:tcPr>
            <w:tcW w:w="1020" w:type="dxa"/>
          </w:tcPr>
          <w:p w14:paraId="792F0A1E" w14:textId="684C8D63" w:rsidR="003E7F27" w:rsidRPr="00D43005" w:rsidRDefault="003E7F27" w:rsidP="003E7F27">
            <w:pPr>
              <w:pStyle w:val="Recuodecorpodetexto3"/>
              <w:widowControl w:val="0"/>
              <w:spacing w:after="0"/>
              <w:ind w:left="0"/>
              <w:jc w:val="center"/>
              <w:rPr>
                <w:rFonts w:ascii="Arial" w:hAnsi="Arial" w:cs="Arial"/>
                <w:b/>
                <w:bCs/>
                <w:sz w:val="22"/>
                <w:szCs w:val="22"/>
              </w:rPr>
            </w:pPr>
            <w:r>
              <w:rPr>
                <w:rFonts w:ascii="Arial" w:hAnsi="Arial" w:cs="Arial"/>
                <w:b/>
                <w:bCs/>
                <w:sz w:val="22"/>
                <w:szCs w:val="22"/>
              </w:rPr>
              <w:t>Horário</w:t>
            </w:r>
          </w:p>
        </w:tc>
        <w:tc>
          <w:tcPr>
            <w:tcW w:w="2659" w:type="dxa"/>
          </w:tcPr>
          <w:p w14:paraId="3031DB0F" w14:textId="77777777" w:rsidR="003E7F27" w:rsidRPr="00D43005" w:rsidRDefault="003E7F27" w:rsidP="005F5DD1">
            <w:pPr>
              <w:pStyle w:val="Recuodecorpodetexto3"/>
              <w:widowControl w:val="0"/>
              <w:spacing w:after="0"/>
              <w:ind w:left="0"/>
              <w:jc w:val="center"/>
              <w:rPr>
                <w:rFonts w:ascii="Arial" w:hAnsi="Arial" w:cs="Arial"/>
                <w:b/>
                <w:bCs/>
                <w:sz w:val="22"/>
                <w:szCs w:val="22"/>
              </w:rPr>
            </w:pPr>
            <w:r w:rsidRPr="00D43005">
              <w:rPr>
                <w:rFonts w:ascii="Arial" w:hAnsi="Arial" w:cs="Arial"/>
                <w:b/>
                <w:bCs/>
                <w:sz w:val="22"/>
                <w:szCs w:val="22"/>
              </w:rPr>
              <w:t>Assinatura</w:t>
            </w:r>
          </w:p>
        </w:tc>
      </w:tr>
      <w:tr w:rsidR="003E7F27" w:rsidRPr="003E7F27" w14:paraId="4D9399DB" w14:textId="7DEEB179" w:rsidTr="003E7F27">
        <w:tc>
          <w:tcPr>
            <w:tcW w:w="3681" w:type="dxa"/>
          </w:tcPr>
          <w:p w14:paraId="285DCA41" w14:textId="72248D92" w:rsidR="003E7F27" w:rsidRPr="003E7F27" w:rsidRDefault="003E7F27" w:rsidP="005F5DD1">
            <w:pPr>
              <w:pStyle w:val="Recuodecorpodetexto3"/>
              <w:widowControl w:val="0"/>
              <w:spacing w:after="0"/>
              <w:ind w:left="0"/>
              <w:jc w:val="center"/>
              <w:rPr>
                <w:rFonts w:ascii="Arial" w:hAnsi="Arial" w:cs="Arial"/>
                <w:sz w:val="22"/>
                <w:szCs w:val="22"/>
              </w:rPr>
            </w:pPr>
            <w:r w:rsidRPr="003E7F27">
              <w:rPr>
                <w:rFonts w:ascii="Arial" w:hAnsi="Arial" w:cs="Arial"/>
                <w:sz w:val="22"/>
                <w:szCs w:val="22"/>
              </w:rPr>
              <w:t>FELIPE DA CRUZ BORGES</w:t>
            </w:r>
          </w:p>
        </w:tc>
        <w:tc>
          <w:tcPr>
            <w:tcW w:w="1701" w:type="dxa"/>
          </w:tcPr>
          <w:p w14:paraId="348321A7"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Sim(   )</w:t>
            </w:r>
          </w:p>
          <w:p w14:paraId="25AEC921" w14:textId="77777777" w:rsidR="003E7F27" w:rsidRPr="003E7F27" w:rsidRDefault="003E7F27" w:rsidP="00D43005">
            <w:pPr>
              <w:pStyle w:val="Default"/>
              <w:jc w:val="center"/>
              <w:rPr>
                <w:rFonts w:ascii="Arial" w:hAnsi="Arial" w:cs="Arial"/>
                <w:sz w:val="22"/>
                <w:szCs w:val="22"/>
              </w:rPr>
            </w:pPr>
            <w:r w:rsidRPr="003E7F27">
              <w:rPr>
                <w:rFonts w:ascii="Arial" w:hAnsi="Arial" w:cs="Arial"/>
                <w:sz w:val="22"/>
                <w:szCs w:val="22"/>
              </w:rPr>
              <w:t xml:space="preserve"> Não(   )</w:t>
            </w:r>
          </w:p>
          <w:p w14:paraId="3124D94F" w14:textId="3D66B913" w:rsidR="003E7F27" w:rsidRPr="003E7F27" w:rsidRDefault="003E7F27" w:rsidP="00D43005">
            <w:pPr>
              <w:pStyle w:val="Recuodecorpodetexto3"/>
              <w:widowControl w:val="0"/>
              <w:spacing w:after="0"/>
              <w:ind w:left="0"/>
              <w:jc w:val="center"/>
              <w:rPr>
                <w:rFonts w:ascii="Arial" w:hAnsi="Arial" w:cs="Arial"/>
                <w:sz w:val="22"/>
                <w:szCs w:val="22"/>
              </w:rPr>
            </w:pPr>
            <w:r w:rsidRPr="003E7F27">
              <w:rPr>
                <w:rFonts w:ascii="Arial" w:hAnsi="Arial" w:cs="Arial"/>
                <w:sz w:val="22"/>
                <w:szCs w:val="22"/>
              </w:rPr>
              <w:t>Ausente(   )</w:t>
            </w:r>
          </w:p>
        </w:tc>
        <w:tc>
          <w:tcPr>
            <w:tcW w:w="1020" w:type="dxa"/>
          </w:tcPr>
          <w:p w14:paraId="6DB1804A" w14:textId="4829F53D" w:rsidR="003E7F27" w:rsidRPr="003E7F27" w:rsidRDefault="003E7F27" w:rsidP="005F5DD1">
            <w:pPr>
              <w:pStyle w:val="Recuodecorpodetexto3"/>
              <w:widowControl w:val="0"/>
              <w:spacing w:after="0"/>
              <w:ind w:left="0"/>
              <w:jc w:val="center"/>
              <w:rPr>
                <w:rFonts w:ascii="Arial" w:hAnsi="Arial" w:cs="Arial"/>
                <w:sz w:val="22"/>
                <w:szCs w:val="22"/>
              </w:rPr>
            </w:pPr>
            <w:r>
              <w:rPr>
                <w:rFonts w:ascii="Arial" w:hAnsi="Arial" w:cs="Arial"/>
                <w:sz w:val="22"/>
                <w:szCs w:val="22"/>
              </w:rPr>
              <w:t>09:15 h</w:t>
            </w:r>
          </w:p>
        </w:tc>
        <w:tc>
          <w:tcPr>
            <w:tcW w:w="2659" w:type="dxa"/>
          </w:tcPr>
          <w:p w14:paraId="491B5D7A" w14:textId="77777777" w:rsidR="003E7F27" w:rsidRPr="003E7F27" w:rsidRDefault="003E7F27" w:rsidP="005F5DD1">
            <w:pPr>
              <w:pStyle w:val="Recuodecorpodetexto3"/>
              <w:widowControl w:val="0"/>
              <w:spacing w:after="0"/>
              <w:ind w:left="0"/>
              <w:jc w:val="center"/>
              <w:rPr>
                <w:rFonts w:ascii="Arial" w:hAnsi="Arial" w:cs="Arial"/>
                <w:sz w:val="22"/>
                <w:szCs w:val="22"/>
              </w:rPr>
            </w:pPr>
          </w:p>
        </w:tc>
      </w:tr>
    </w:tbl>
    <w:p w14:paraId="3CD6D6A1" w14:textId="77777777" w:rsidR="00D43005" w:rsidRDefault="00D43005" w:rsidP="00D43005">
      <w:pPr>
        <w:pStyle w:val="Recuodecorpodetexto3"/>
        <w:widowControl w:val="0"/>
        <w:spacing w:after="0"/>
        <w:ind w:left="0"/>
        <w:rPr>
          <w:rFonts w:ascii="Arial" w:hAnsi="Arial" w:cs="Arial"/>
          <w:b/>
          <w:bCs/>
          <w:sz w:val="24"/>
          <w:szCs w:val="24"/>
        </w:rPr>
      </w:pPr>
    </w:p>
    <w:p w14:paraId="7FB674B5" w14:textId="03594A56" w:rsidR="00221A77" w:rsidRDefault="00221A77" w:rsidP="00D43005">
      <w:pPr>
        <w:pStyle w:val="Recuodecorpodetexto3"/>
        <w:widowControl w:val="0"/>
        <w:spacing w:after="0"/>
        <w:ind w:left="0"/>
        <w:rPr>
          <w:rFonts w:ascii="Arial" w:hAnsi="Arial" w:cs="Arial"/>
          <w:b/>
          <w:bCs/>
          <w:sz w:val="24"/>
          <w:szCs w:val="24"/>
        </w:rPr>
      </w:pPr>
    </w:p>
    <w:p w14:paraId="0C4A8445" w14:textId="5E96CB0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7226EB">
        <w:rPr>
          <w:rFonts w:ascii="Arial" w:hAnsi="Arial" w:cs="Arial"/>
          <w:sz w:val="24"/>
          <w:szCs w:val="24"/>
        </w:rPr>
        <w:t>23</w:t>
      </w:r>
      <w:r w:rsidR="00C562BF">
        <w:rPr>
          <w:rFonts w:ascii="Arial" w:hAnsi="Arial" w:cs="Arial"/>
          <w:sz w:val="24"/>
          <w:szCs w:val="24"/>
        </w:rPr>
        <w:t xml:space="preserve"> de </w:t>
      </w:r>
      <w:r w:rsidR="009C0684">
        <w:rPr>
          <w:rFonts w:ascii="Arial" w:hAnsi="Arial" w:cs="Arial"/>
          <w:sz w:val="24"/>
          <w:szCs w:val="24"/>
        </w:rPr>
        <w:t>janeir</w:t>
      </w:r>
      <w:r w:rsidR="00C562BF">
        <w:rPr>
          <w:rFonts w:ascii="Arial" w:hAnsi="Arial" w:cs="Arial"/>
          <w:sz w:val="24"/>
          <w:szCs w:val="24"/>
        </w:rPr>
        <w:t>o</w:t>
      </w:r>
      <w:r w:rsidRPr="005F5DD1">
        <w:rPr>
          <w:rFonts w:ascii="Arial" w:hAnsi="Arial" w:cs="Arial"/>
          <w:sz w:val="24"/>
          <w:szCs w:val="24"/>
        </w:rPr>
        <w:t xml:space="preserve"> de 202</w:t>
      </w:r>
      <w:r w:rsidR="007226EB">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tbl>
      <w:tblPr>
        <w:tblStyle w:val="Tabelacomgrade"/>
        <w:tblpPr w:leftFromText="141" w:rightFromText="141" w:vertAnchor="text" w:horzAnchor="page" w:tblpX="1096" w:tblpY="-23"/>
        <w:tblW w:w="0" w:type="auto"/>
        <w:tblLook w:val="04A0" w:firstRow="1" w:lastRow="0" w:firstColumn="1" w:lastColumn="0" w:noHBand="0" w:noVBand="1"/>
      </w:tblPr>
      <w:tblGrid>
        <w:gridCol w:w="3260"/>
      </w:tblGrid>
      <w:tr w:rsidR="00D43005" w14:paraId="7ED7E619" w14:textId="77777777" w:rsidTr="00D43005">
        <w:trPr>
          <w:trHeight w:val="1951"/>
        </w:trPr>
        <w:tc>
          <w:tcPr>
            <w:tcW w:w="3260" w:type="dxa"/>
          </w:tcPr>
          <w:p w14:paraId="310CFC01" w14:textId="77777777" w:rsidR="00D43005" w:rsidRPr="002B205F" w:rsidRDefault="00D43005" w:rsidP="00D43005">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5A2C85E8" w14:textId="14E2DB14" w:rsidR="00D43005" w:rsidRPr="002B205F" w:rsidRDefault="007226EB" w:rsidP="00D43005">
            <w:pPr>
              <w:pBdr>
                <w:bottom w:val="single" w:sz="12" w:space="1" w:color="auto"/>
              </w:pBdr>
              <w:spacing w:after="0" w:line="240" w:lineRule="auto"/>
              <w:ind w:left="142"/>
              <w:jc w:val="center"/>
              <w:rPr>
                <w:rFonts w:ascii="Arial" w:hAnsi="Arial" w:cs="Arial"/>
                <w:sz w:val="20"/>
              </w:rPr>
            </w:pPr>
            <w:r>
              <w:rPr>
                <w:rFonts w:ascii="Arial" w:hAnsi="Arial" w:cs="Arial"/>
                <w:sz w:val="20"/>
              </w:rPr>
              <w:t>23</w:t>
            </w:r>
            <w:r w:rsidR="00D43005">
              <w:rPr>
                <w:rFonts w:ascii="Arial" w:hAnsi="Arial" w:cs="Arial"/>
                <w:sz w:val="20"/>
              </w:rPr>
              <w:t>/01/202</w:t>
            </w:r>
            <w:r>
              <w:rPr>
                <w:rFonts w:ascii="Arial" w:hAnsi="Arial" w:cs="Arial"/>
                <w:sz w:val="20"/>
              </w:rPr>
              <w:t>4</w:t>
            </w:r>
          </w:p>
          <w:p w14:paraId="791A036C" w14:textId="77777777" w:rsidR="00D43005" w:rsidRPr="002B205F" w:rsidRDefault="00D43005" w:rsidP="00D43005">
            <w:pPr>
              <w:pBdr>
                <w:bottom w:val="single" w:sz="12" w:space="1" w:color="auto"/>
              </w:pBdr>
              <w:spacing w:after="0" w:line="240" w:lineRule="auto"/>
              <w:ind w:left="142"/>
              <w:rPr>
                <w:rFonts w:ascii="Arial" w:hAnsi="Arial" w:cs="Arial"/>
                <w:sz w:val="20"/>
              </w:rPr>
            </w:pPr>
          </w:p>
          <w:p w14:paraId="2C458C4C" w14:textId="77777777" w:rsidR="007226EB" w:rsidRDefault="007226EB" w:rsidP="007226EB">
            <w:pPr>
              <w:shd w:val="clear" w:color="auto" w:fill="FFFFFF"/>
              <w:spacing w:after="0" w:line="240" w:lineRule="auto"/>
              <w:ind w:left="142"/>
              <w:jc w:val="center"/>
              <w:rPr>
                <w:rFonts w:ascii="Arial" w:hAnsi="Arial" w:cs="Arial"/>
                <w:sz w:val="20"/>
              </w:rPr>
            </w:pPr>
            <w:r>
              <w:rPr>
                <w:rFonts w:ascii="Arial" w:hAnsi="Arial" w:cs="Arial"/>
                <w:sz w:val="20"/>
              </w:rPr>
              <w:t>Marcieli Kuhnen</w:t>
            </w:r>
          </w:p>
          <w:p w14:paraId="7F682C9C" w14:textId="77777777" w:rsidR="007226EB" w:rsidRDefault="007226EB" w:rsidP="007226EB">
            <w:pPr>
              <w:shd w:val="clear" w:color="auto" w:fill="FFFFFF"/>
              <w:spacing w:after="0" w:line="240" w:lineRule="auto"/>
              <w:ind w:left="142"/>
              <w:jc w:val="center"/>
              <w:rPr>
                <w:rFonts w:ascii="Arial" w:hAnsi="Arial" w:cs="Arial"/>
                <w:sz w:val="20"/>
              </w:rPr>
            </w:pPr>
            <w:r>
              <w:rPr>
                <w:rFonts w:ascii="Arial" w:hAnsi="Arial" w:cs="Arial"/>
                <w:sz w:val="20"/>
              </w:rPr>
              <w:t xml:space="preserve">Diretora Administração </w:t>
            </w:r>
          </w:p>
          <w:p w14:paraId="506647A8" w14:textId="7A8A25BD" w:rsidR="007226EB" w:rsidRPr="007226EB" w:rsidRDefault="007226EB" w:rsidP="007226EB">
            <w:pPr>
              <w:shd w:val="clear" w:color="auto" w:fill="FFFFFF"/>
              <w:spacing w:after="0" w:line="240" w:lineRule="auto"/>
              <w:ind w:left="142"/>
              <w:jc w:val="center"/>
              <w:rPr>
                <w:rFonts w:ascii="Arial" w:hAnsi="Arial" w:cs="Arial"/>
                <w:sz w:val="20"/>
              </w:rPr>
            </w:pPr>
            <w:r>
              <w:rPr>
                <w:rFonts w:ascii="Arial" w:hAnsi="Arial" w:cs="Arial"/>
                <w:sz w:val="20"/>
              </w:rPr>
              <w:t>Financeira</w:t>
            </w:r>
          </w:p>
        </w:tc>
      </w:tr>
    </w:tbl>
    <w:p w14:paraId="04CDC17E" w14:textId="7A9CCDE4" w:rsidR="00D43005" w:rsidRDefault="00D43005" w:rsidP="00221A77">
      <w:pPr>
        <w:pStyle w:val="Recuodecorpodetexto3"/>
        <w:widowControl w:val="0"/>
        <w:spacing w:after="0"/>
        <w:ind w:left="0"/>
        <w:rPr>
          <w:rFonts w:ascii="Arial" w:hAnsi="Arial" w:cs="Arial"/>
          <w:b/>
          <w:bCs/>
          <w:sz w:val="24"/>
          <w:szCs w:val="24"/>
        </w:rPr>
      </w:pPr>
    </w:p>
    <w:p w14:paraId="6C939AD0" w14:textId="5BF1A500" w:rsidR="00D43005" w:rsidRDefault="00D43005" w:rsidP="00221A77">
      <w:pPr>
        <w:pStyle w:val="Recuodecorpodetexto3"/>
        <w:widowControl w:val="0"/>
        <w:spacing w:after="0"/>
        <w:ind w:left="0"/>
        <w:rPr>
          <w:rFonts w:ascii="Arial" w:hAnsi="Arial" w:cs="Arial"/>
          <w:b/>
          <w:bCs/>
          <w:sz w:val="24"/>
          <w:szCs w:val="24"/>
        </w:rPr>
      </w:pPr>
    </w:p>
    <w:p w14:paraId="6053D088" w14:textId="77777777" w:rsidR="00D43005" w:rsidRDefault="00D43005" w:rsidP="00221A77">
      <w:pPr>
        <w:pStyle w:val="Recuodecorpodetexto3"/>
        <w:widowControl w:val="0"/>
        <w:spacing w:after="0"/>
        <w:ind w:left="0"/>
        <w:rPr>
          <w:rFonts w:ascii="Arial" w:hAnsi="Arial" w:cs="Arial"/>
          <w:b/>
          <w:bCs/>
          <w:sz w:val="24"/>
          <w:szCs w:val="24"/>
        </w:rPr>
      </w:pPr>
    </w:p>
    <w:p w14:paraId="42C0CBB2" w14:textId="7C614502" w:rsidR="00221A77" w:rsidRDefault="00221A77" w:rsidP="005F5DD1">
      <w:pPr>
        <w:pStyle w:val="Recuodecorpodetexto3"/>
        <w:widowControl w:val="0"/>
        <w:spacing w:after="0"/>
        <w:ind w:left="0"/>
        <w:jc w:val="center"/>
        <w:rPr>
          <w:rFonts w:ascii="Arial" w:hAnsi="Arial" w:cs="Arial"/>
          <w:b/>
          <w:bCs/>
          <w:sz w:val="24"/>
          <w:szCs w:val="24"/>
        </w:rPr>
      </w:pPr>
    </w:p>
    <w:p w14:paraId="3AA1619A" w14:textId="5C2A1ECB" w:rsidR="00D43005" w:rsidRDefault="00D43005" w:rsidP="005F5DD1">
      <w:pPr>
        <w:pStyle w:val="Recuodecorpodetexto3"/>
        <w:widowControl w:val="0"/>
        <w:spacing w:after="0"/>
        <w:ind w:left="0"/>
        <w:jc w:val="center"/>
        <w:rPr>
          <w:rFonts w:ascii="Arial" w:hAnsi="Arial" w:cs="Arial"/>
          <w:b/>
          <w:bCs/>
          <w:sz w:val="24"/>
          <w:szCs w:val="24"/>
        </w:rPr>
      </w:pPr>
    </w:p>
    <w:p w14:paraId="0B128CD1" w14:textId="77777777" w:rsidR="00D43005" w:rsidRDefault="00D43005" w:rsidP="00D43005">
      <w:pPr>
        <w:spacing w:after="0"/>
        <w:rPr>
          <w:rFonts w:ascii="Arial" w:hAnsi="Arial" w:cs="Arial"/>
          <w:b/>
          <w:bCs/>
          <w:sz w:val="24"/>
          <w:szCs w:val="24"/>
        </w:rPr>
      </w:pPr>
      <w:r>
        <w:rPr>
          <w:rFonts w:ascii="Arial" w:hAnsi="Arial" w:cs="Arial"/>
          <w:b/>
          <w:bCs/>
          <w:sz w:val="24"/>
          <w:szCs w:val="24"/>
        </w:rPr>
        <w:t xml:space="preserve">                              ERLON TANCREDO COSTA</w:t>
      </w:r>
    </w:p>
    <w:p w14:paraId="61B0EFF0" w14:textId="77777777" w:rsidR="00D43005" w:rsidRDefault="00D43005" w:rsidP="00D43005">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3465F916" w14:textId="77777777" w:rsidR="00D43005" w:rsidRPr="003D6ACF" w:rsidRDefault="00D43005" w:rsidP="005F5DD1">
      <w:pPr>
        <w:pStyle w:val="Recuodecorpodetexto3"/>
        <w:widowControl w:val="0"/>
        <w:spacing w:after="0"/>
        <w:ind w:left="0"/>
        <w:jc w:val="cente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68B1F7CA" w:rsidR="005F5DD1" w:rsidRDefault="005F5DD1" w:rsidP="005F5DD1">
      <w:pPr>
        <w:jc w:val="both"/>
        <w:rPr>
          <w:rFonts w:ascii="Arial" w:hAnsi="Arial" w:cs="Arial"/>
          <w:sz w:val="24"/>
          <w:szCs w:val="24"/>
        </w:rPr>
      </w:pPr>
      <w:r>
        <w:rPr>
          <w:rFonts w:ascii="Arial" w:hAnsi="Arial" w:cs="Arial"/>
          <w:sz w:val="24"/>
          <w:szCs w:val="24"/>
        </w:rPr>
        <w:t>Rio Rufino (SC) ____de________de 202</w:t>
      </w:r>
      <w:r w:rsidR="007226EB">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41A3208B" w:rsidR="005F5DD1" w:rsidRDefault="005F5DD1" w:rsidP="005F5DD1">
      <w:pPr>
        <w:jc w:val="center"/>
        <w:rPr>
          <w:rFonts w:ascii="Arial" w:hAnsi="Arial" w:cs="Arial"/>
          <w:bCs/>
          <w:sz w:val="24"/>
          <w:szCs w:val="24"/>
        </w:rPr>
      </w:pPr>
      <w:r>
        <w:rPr>
          <w:rFonts w:ascii="Arial" w:hAnsi="Arial" w:cs="Arial"/>
          <w:bCs/>
          <w:sz w:val="24"/>
          <w:szCs w:val="24"/>
        </w:rPr>
        <w:t>Exercício 202</w:t>
      </w:r>
      <w:r w:rsidR="007226EB">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4AF58C69" w:rsidR="005F5DD1" w:rsidRDefault="005F5DD1" w:rsidP="005F5DD1">
      <w:pPr>
        <w:jc w:val="center"/>
        <w:rPr>
          <w:rFonts w:ascii="Arial" w:hAnsi="Arial" w:cs="Arial"/>
          <w:sz w:val="24"/>
          <w:szCs w:val="24"/>
        </w:rPr>
      </w:pPr>
      <w:r>
        <w:rPr>
          <w:rFonts w:ascii="Arial" w:hAnsi="Arial" w:cs="Arial"/>
          <w:sz w:val="24"/>
          <w:szCs w:val="24"/>
        </w:rPr>
        <w:t>Rio Rufino (SC) ____de____________________de 202</w:t>
      </w:r>
      <w:r w:rsidR="007226EB">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5F5DD1">
      <w:pPr>
        <w:jc w:val="both"/>
        <w:rPr>
          <w:rFonts w:ascii="Arial" w:hAnsi="Arial" w:cs="Arial"/>
          <w:sz w:val="24"/>
          <w:szCs w:val="24"/>
        </w:rPr>
      </w:pPr>
      <w:r>
        <w:rPr>
          <w:rFonts w:ascii="Arial" w:hAnsi="Arial" w:cs="Arial"/>
          <w:sz w:val="24"/>
          <w:szCs w:val="24"/>
        </w:rPr>
        <w:t>(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DADOS  DO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97A0C9A" w14:textId="48C2CEC3" w:rsidR="005F5DD1" w:rsidRDefault="005F5DD1" w:rsidP="005F5DD1">
      <w:pPr>
        <w:rPr>
          <w:rFonts w:ascii="Arial" w:hAnsi="Arial" w:cs="Arial"/>
          <w:sz w:val="24"/>
          <w:szCs w:val="24"/>
        </w:rPr>
      </w:pPr>
      <w:r>
        <w:rPr>
          <w:rFonts w:ascii="Arial" w:hAnsi="Arial" w:cs="Arial"/>
          <w:sz w:val="24"/>
          <w:szCs w:val="24"/>
        </w:rPr>
        <w:t>Rio Rufino (SC) _____de ________de 202</w:t>
      </w:r>
      <w:r w:rsidR="007226EB">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A045" w14:textId="77777777" w:rsidR="00FB1229" w:rsidRDefault="00FB1229" w:rsidP="007F4FE6">
      <w:pPr>
        <w:spacing w:after="0" w:line="240" w:lineRule="auto"/>
      </w:pPr>
      <w:r>
        <w:separator/>
      </w:r>
    </w:p>
  </w:endnote>
  <w:endnote w:type="continuationSeparator" w:id="0">
    <w:p w14:paraId="28EC86DC" w14:textId="77777777" w:rsidR="00FB1229" w:rsidRDefault="00FB122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F62B" w14:textId="77777777" w:rsidR="00FB1229" w:rsidRDefault="00FB1229" w:rsidP="007F4FE6">
      <w:pPr>
        <w:spacing w:after="0" w:line="240" w:lineRule="auto"/>
      </w:pPr>
      <w:bookmarkStart w:id="0" w:name="_Hlk80732761"/>
      <w:bookmarkEnd w:id="0"/>
      <w:r>
        <w:separator/>
      </w:r>
    </w:p>
  </w:footnote>
  <w:footnote w:type="continuationSeparator" w:id="0">
    <w:p w14:paraId="2A7D0F18" w14:textId="77777777" w:rsidR="00FB1229" w:rsidRDefault="00FB122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2009"/>
    <w:rsid w:val="001227BC"/>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C1224"/>
    <w:rsid w:val="002E29C4"/>
    <w:rsid w:val="002F0D3E"/>
    <w:rsid w:val="002F46D2"/>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E7F27"/>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80E7E"/>
    <w:rsid w:val="00593A49"/>
    <w:rsid w:val="00594018"/>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712"/>
    <w:rsid w:val="00687014"/>
    <w:rsid w:val="006C03BD"/>
    <w:rsid w:val="006C3528"/>
    <w:rsid w:val="006E3BCF"/>
    <w:rsid w:val="006E50BA"/>
    <w:rsid w:val="006F0897"/>
    <w:rsid w:val="00705F7D"/>
    <w:rsid w:val="007072FC"/>
    <w:rsid w:val="00716515"/>
    <w:rsid w:val="007226EB"/>
    <w:rsid w:val="0072375F"/>
    <w:rsid w:val="00723D78"/>
    <w:rsid w:val="00731C89"/>
    <w:rsid w:val="007467F1"/>
    <w:rsid w:val="007471BC"/>
    <w:rsid w:val="00751DB8"/>
    <w:rsid w:val="00754927"/>
    <w:rsid w:val="00756B32"/>
    <w:rsid w:val="00761CF6"/>
    <w:rsid w:val="007674AC"/>
    <w:rsid w:val="00771775"/>
    <w:rsid w:val="00785C7A"/>
    <w:rsid w:val="007A4EDE"/>
    <w:rsid w:val="007A5A72"/>
    <w:rsid w:val="007A6FFF"/>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32157"/>
    <w:rsid w:val="00841FA9"/>
    <w:rsid w:val="008469A3"/>
    <w:rsid w:val="00857FE8"/>
    <w:rsid w:val="0087503B"/>
    <w:rsid w:val="00876527"/>
    <w:rsid w:val="0088161D"/>
    <w:rsid w:val="00881B9D"/>
    <w:rsid w:val="00886881"/>
    <w:rsid w:val="008903B1"/>
    <w:rsid w:val="0089244F"/>
    <w:rsid w:val="00893EF7"/>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750F5"/>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3005"/>
    <w:rsid w:val="00D450C0"/>
    <w:rsid w:val="00D4635F"/>
    <w:rsid w:val="00D46CC2"/>
    <w:rsid w:val="00D5321D"/>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B1229"/>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1753</Words>
  <Characters>9471</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6</cp:revision>
  <cp:lastPrinted>2024-01-23T11:37:00Z</cp:lastPrinted>
  <dcterms:created xsi:type="dcterms:W3CDTF">2024-01-23T11:19:00Z</dcterms:created>
  <dcterms:modified xsi:type="dcterms:W3CDTF">2024-01-23T12:06:00Z</dcterms:modified>
</cp:coreProperties>
</file>