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7C6F" w14:textId="2428EDFE" w:rsidR="00814089" w:rsidRPr="00814089" w:rsidRDefault="00814089" w:rsidP="00814089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814089">
        <w:rPr>
          <w:rFonts w:ascii="Arial" w:hAnsi="Arial" w:cs="Arial"/>
          <w:b/>
          <w:bCs/>
          <w:sz w:val="24"/>
          <w:szCs w:val="24"/>
        </w:rPr>
        <w:t>PORTARIA Nº</w:t>
      </w:r>
      <w:r>
        <w:rPr>
          <w:rFonts w:ascii="Arial" w:hAnsi="Arial" w:cs="Arial"/>
          <w:b/>
          <w:bCs/>
          <w:sz w:val="24"/>
          <w:szCs w:val="24"/>
        </w:rPr>
        <w:t>244</w:t>
      </w:r>
      <w:r w:rsidRPr="00814089">
        <w:rPr>
          <w:rFonts w:ascii="Arial" w:hAnsi="Arial" w:cs="Arial"/>
          <w:b/>
          <w:bCs/>
          <w:sz w:val="24"/>
          <w:szCs w:val="24"/>
        </w:rPr>
        <w:t>,</w:t>
      </w:r>
    </w:p>
    <w:p w14:paraId="73998829" w14:textId="74099676" w:rsidR="00814089" w:rsidRPr="00814089" w:rsidRDefault="00814089" w:rsidP="00814089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Cs/>
          <w:sz w:val="24"/>
          <w:szCs w:val="24"/>
        </w:rPr>
      </w:pPr>
      <w:r w:rsidRPr="00814089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1° de junho</w:t>
      </w:r>
      <w:r w:rsidRPr="00814089">
        <w:rPr>
          <w:rFonts w:ascii="Arial" w:hAnsi="Arial" w:cs="Arial"/>
          <w:bCs/>
          <w:sz w:val="24"/>
          <w:szCs w:val="24"/>
        </w:rPr>
        <w:t xml:space="preserve"> de 2022.</w:t>
      </w:r>
    </w:p>
    <w:p w14:paraId="640984EE" w14:textId="77777777" w:rsidR="00814089" w:rsidRPr="00814089" w:rsidRDefault="00814089" w:rsidP="00814089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5C3D7800" w14:textId="14A06B52" w:rsidR="00814089" w:rsidRPr="00814089" w:rsidRDefault="00814089" w:rsidP="00814089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814089">
        <w:rPr>
          <w:rFonts w:ascii="Arial" w:hAnsi="Arial" w:cs="Arial"/>
          <w:bCs/>
          <w:sz w:val="24"/>
          <w:szCs w:val="24"/>
        </w:rPr>
        <w:t>“CONCEDE LICENÇA PARA TRATAMENTO DA PRÓPRIA SAÚDE, COM FUNDAMENTO NO ART. 66 E SEGUINTES, C/C ART. 65, I, DA LEI COMPLEMENTAR MUNICIPAL Nº 5, DE 2 DE FEVEREIRO DE 2004, À SERVIDOR(A)</w:t>
      </w:r>
      <w:r>
        <w:rPr>
          <w:rFonts w:ascii="Arial" w:hAnsi="Arial" w:cs="Arial"/>
          <w:bCs/>
          <w:sz w:val="24"/>
          <w:szCs w:val="24"/>
        </w:rPr>
        <w:t xml:space="preserve"> JOSE EMILIANO BANCK</w:t>
      </w:r>
      <w:r w:rsidRPr="00814089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D31742A" w14:textId="77777777" w:rsidR="00814089" w:rsidRPr="00814089" w:rsidRDefault="00814089" w:rsidP="00814089">
      <w:pPr>
        <w:shd w:val="clear" w:color="auto" w:fill="FFFFFF"/>
        <w:ind w:left="-142"/>
        <w:jc w:val="both"/>
        <w:rPr>
          <w:rFonts w:ascii="Arial" w:hAnsi="Arial" w:cs="Arial"/>
          <w:sz w:val="24"/>
          <w:szCs w:val="24"/>
        </w:rPr>
      </w:pPr>
    </w:p>
    <w:p w14:paraId="5FA27C4B" w14:textId="6941EEC5" w:rsidR="00814089" w:rsidRPr="00814089" w:rsidRDefault="00814089" w:rsidP="00814089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1659D4AB" w14:textId="727AA10C" w:rsidR="00814089" w:rsidRPr="00814089" w:rsidRDefault="00814089" w:rsidP="00814089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CONSIDERANDO a comunicação apresentado pela previdência social na data do dia</w:t>
      </w:r>
      <w:r w:rsidR="00DB5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 de maio de 2022</w:t>
      </w:r>
      <w:r w:rsidRPr="00814089">
        <w:rPr>
          <w:rFonts w:ascii="Arial" w:hAnsi="Arial" w:cs="Arial"/>
          <w:sz w:val="24"/>
          <w:szCs w:val="24"/>
        </w:rPr>
        <w:t xml:space="preserve">, apresentado pelo(a) servidor(a) </w:t>
      </w:r>
      <w:r>
        <w:rPr>
          <w:rFonts w:ascii="Arial" w:hAnsi="Arial" w:cs="Arial"/>
          <w:bCs/>
          <w:sz w:val="24"/>
          <w:szCs w:val="24"/>
        </w:rPr>
        <w:t>JOSE EMILIANO BANCK</w:t>
      </w:r>
      <w:r w:rsidRPr="00814089">
        <w:rPr>
          <w:rFonts w:ascii="Arial" w:hAnsi="Arial" w:cs="Arial"/>
          <w:sz w:val="24"/>
          <w:szCs w:val="24"/>
        </w:rPr>
        <w:t xml:space="preserve"> comprovando estar em tratamento da própria saúde;</w:t>
      </w:r>
    </w:p>
    <w:p w14:paraId="3261DAC6" w14:textId="3496A55E" w:rsidR="00814089" w:rsidRPr="00814089" w:rsidRDefault="00814089" w:rsidP="00814089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CONSIDERANDO que o afastamento do trabalho e das atribuições do cargo, durante o tratamento de saúde, mostra-se fundamental ao êxito do tratamento a que está se submetendo o(a) servidor(a);</w:t>
      </w:r>
      <w:r w:rsidRPr="00814089">
        <w:rPr>
          <w:rFonts w:ascii="Arial" w:hAnsi="Arial" w:cs="Arial"/>
          <w:sz w:val="24"/>
          <w:szCs w:val="24"/>
        </w:rPr>
        <w:tab/>
      </w:r>
    </w:p>
    <w:p w14:paraId="38C838C7" w14:textId="1252DB4C" w:rsidR="00814089" w:rsidRPr="00814089" w:rsidRDefault="00814089" w:rsidP="00814089">
      <w:pPr>
        <w:shd w:val="clear" w:color="auto" w:fill="FFFFFF"/>
        <w:ind w:left="-142" w:firstLine="1134"/>
        <w:jc w:val="both"/>
        <w:rPr>
          <w:rFonts w:ascii="Arial" w:hAnsi="Arial" w:cs="Arial"/>
          <w:i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CONSIDERANDO que, devido à inexistência de regime próprio de previdência no âmbito do Município, o que acarreta a submissão dos servidores dos Poderes Executivo e Legislativo Municipal ao Regime Geral de Previdência Social, nos termos da Lei nº 8.212, de 24 de julho de 1991</w:t>
      </w:r>
      <w:r w:rsidRPr="00814089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814089">
        <w:rPr>
          <w:rFonts w:ascii="Arial" w:hAnsi="Arial" w:cs="Arial"/>
          <w:sz w:val="24"/>
          <w:szCs w:val="24"/>
        </w:rPr>
        <w:t xml:space="preserve">, eles farão </w:t>
      </w:r>
      <w:r w:rsidRPr="00814089">
        <w:rPr>
          <w:rFonts w:ascii="Arial" w:hAnsi="Arial" w:cs="Arial"/>
          <w:i/>
          <w:sz w:val="24"/>
          <w:szCs w:val="24"/>
        </w:rPr>
        <w:t>jus</w:t>
      </w:r>
      <w:r w:rsidRPr="00814089">
        <w:rPr>
          <w:rFonts w:ascii="Arial" w:hAnsi="Arial" w:cs="Arial"/>
          <w:sz w:val="24"/>
          <w:szCs w:val="24"/>
        </w:rPr>
        <w:t xml:space="preserve"> aos benefícios previdenciários de que trata a Lei nº 8.213, de 24 de julho de 1991</w:t>
      </w:r>
      <w:r w:rsidRPr="00814089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814089">
        <w:rPr>
          <w:rFonts w:ascii="Arial" w:hAnsi="Arial" w:cs="Arial"/>
          <w:sz w:val="24"/>
          <w:szCs w:val="24"/>
        </w:rPr>
        <w:t>;</w:t>
      </w:r>
    </w:p>
    <w:p w14:paraId="7DA65E05" w14:textId="0FB3A56A" w:rsidR="00814089" w:rsidRPr="00814089" w:rsidRDefault="00814089" w:rsidP="00814089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CONSIDERANDO que, nos termos do art. 65, § 2º, da Lei Complementar Municipal nº 5, de 2 de fevereiro de 2004</w:t>
      </w:r>
      <w:r w:rsidRPr="00814089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814089">
        <w:rPr>
          <w:rFonts w:ascii="Arial" w:hAnsi="Arial" w:cs="Arial"/>
          <w:sz w:val="24"/>
          <w:szCs w:val="24"/>
        </w:rPr>
        <w:t>, apenas os 15 (quinze) primeiros dias de afastamento para tratamento da própria saúde serão custeados pelo Município;</w:t>
      </w:r>
    </w:p>
    <w:p w14:paraId="7271E5B7" w14:textId="77777777" w:rsidR="00814089" w:rsidRPr="00814089" w:rsidRDefault="00814089" w:rsidP="00814089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 xml:space="preserve">CONSIDERANDO todo o exposto, </w:t>
      </w:r>
    </w:p>
    <w:p w14:paraId="1686A015" w14:textId="77777777" w:rsidR="00814089" w:rsidRPr="00814089" w:rsidRDefault="00814089" w:rsidP="00814089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45B8102F" w14:textId="77777777" w:rsidR="00814089" w:rsidRPr="00814089" w:rsidRDefault="00814089" w:rsidP="00814089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RESOLVE</w:t>
      </w:r>
    </w:p>
    <w:p w14:paraId="4151AAA6" w14:textId="77777777" w:rsidR="00814089" w:rsidRPr="00814089" w:rsidRDefault="00814089" w:rsidP="00814089">
      <w:pPr>
        <w:shd w:val="clear" w:color="auto" w:fill="FFFFFF"/>
        <w:ind w:left="-142"/>
        <w:jc w:val="both"/>
        <w:rPr>
          <w:rFonts w:ascii="Arial" w:hAnsi="Arial" w:cs="Arial"/>
          <w:sz w:val="24"/>
          <w:szCs w:val="24"/>
        </w:rPr>
      </w:pPr>
    </w:p>
    <w:p w14:paraId="7A73AF94" w14:textId="30E56D50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 xml:space="preserve">Art.1º Conceder, com fundamento no </w:t>
      </w:r>
      <w:r w:rsidRPr="00814089">
        <w:rPr>
          <w:rFonts w:ascii="Arial" w:hAnsi="Arial" w:cs="Arial"/>
          <w:bCs/>
          <w:sz w:val="24"/>
          <w:szCs w:val="24"/>
        </w:rPr>
        <w:t xml:space="preserve">art. 66 e seguintes, c/c art. 65, I, ambos da Lei Complementar Municipal nº 5, de 2 de fevereiro de 2004, </w:t>
      </w:r>
      <w:r w:rsidRPr="00814089">
        <w:rPr>
          <w:rFonts w:ascii="Arial" w:hAnsi="Arial" w:cs="Arial"/>
          <w:sz w:val="24"/>
          <w:szCs w:val="24"/>
        </w:rPr>
        <w:t xml:space="preserve">licença para tratamento </w:t>
      </w:r>
      <w:r w:rsidRPr="00814089">
        <w:rPr>
          <w:rFonts w:ascii="Arial" w:hAnsi="Arial" w:cs="Arial"/>
          <w:sz w:val="24"/>
          <w:szCs w:val="24"/>
        </w:rPr>
        <w:lastRenderedPageBreak/>
        <w:t>da própria saúde ao (à) servidor(a)</w:t>
      </w:r>
      <w:r w:rsidRPr="008140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JOSE EMILIANO BANCK</w:t>
      </w:r>
      <w:r w:rsidRPr="00814089">
        <w:rPr>
          <w:rFonts w:ascii="Arial" w:hAnsi="Arial" w:cs="Arial"/>
          <w:sz w:val="24"/>
          <w:szCs w:val="24"/>
        </w:rPr>
        <w:t xml:space="preserve">, Operador de Equipamentos, inscrito na matricula n° </w:t>
      </w:r>
      <w:r w:rsidR="00DB53E6">
        <w:rPr>
          <w:rFonts w:ascii="Arial" w:hAnsi="Arial" w:cs="Arial"/>
          <w:sz w:val="24"/>
          <w:szCs w:val="24"/>
        </w:rPr>
        <w:t>920</w:t>
      </w:r>
      <w:r w:rsidRPr="00814089">
        <w:rPr>
          <w:rFonts w:ascii="Arial" w:hAnsi="Arial" w:cs="Arial"/>
          <w:sz w:val="24"/>
          <w:szCs w:val="24"/>
        </w:rPr>
        <w:t xml:space="preserve">, e CPF n° </w:t>
      </w:r>
      <w:r w:rsidR="00DB53E6">
        <w:rPr>
          <w:rFonts w:ascii="Arial" w:hAnsi="Arial" w:cs="Arial"/>
          <w:sz w:val="24"/>
          <w:szCs w:val="24"/>
        </w:rPr>
        <w:t>868</w:t>
      </w:r>
      <w:r w:rsidRPr="00814089">
        <w:rPr>
          <w:rFonts w:ascii="Arial" w:hAnsi="Arial" w:cs="Arial"/>
          <w:sz w:val="24"/>
          <w:szCs w:val="24"/>
        </w:rPr>
        <w:t>.XXX.XXX-</w:t>
      </w:r>
      <w:r w:rsidR="00DB53E6">
        <w:rPr>
          <w:rFonts w:ascii="Arial" w:hAnsi="Arial" w:cs="Arial"/>
          <w:sz w:val="24"/>
          <w:szCs w:val="24"/>
        </w:rPr>
        <w:t xml:space="preserve">15 </w:t>
      </w:r>
      <w:r w:rsidRPr="00814089">
        <w:rPr>
          <w:rFonts w:ascii="Arial" w:hAnsi="Arial" w:cs="Arial"/>
          <w:sz w:val="24"/>
          <w:szCs w:val="24"/>
        </w:rPr>
        <w:t>pelo prazo até o dia 3</w:t>
      </w:r>
      <w:r w:rsidR="00DB53E6">
        <w:rPr>
          <w:rFonts w:ascii="Arial" w:hAnsi="Arial" w:cs="Arial"/>
          <w:sz w:val="24"/>
          <w:szCs w:val="24"/>
        </w:rPr>
        <w:t>1</w:t>
      </w:r>
      <w:r w:rsidRPr="00814089">
        <w:rPr>
          <w:rFonts w:ascii="Arial" w:hAnsi="Arial" w:cs="Arial"/>
          <w:sz w:val="24"/>
          <w:szCs w:val="24"/>
        </w:rPr>
        <w:t xml:space="preserve"> de </w:t>
      </w:r>
      <w:r w:rsidR="00DB53E6">
        <w:rPr>
          <w:rFonts w:ascii="Arial" w:hAnsi="Arial" w:cs="Arial"/>
          <w:sz w:val="24"/>
          <w:szCs w:val="24"/>
        </w:rPr>
        <w:t>janeiro</w:t>
      </w:r>
      <w:r w:rsidRPr="00814089">
        <w:rPr>
          <w:rFonts w:ascii="Arial" w:hAnsi="Arial" w:cs="Arial"/>
          <w:sz w:val="24"/>
          <w:szCs w:val="24"/>
        </w:rPr>
        <w:t xml:space="preserve"> de 202</w:t>
      </w:r>
      <w:r w:rsidR="00DB53E6">
        <w:rPr>
          <w:rFonts w:ascii="Arial" w:hAnsi="Arial" w:cs="Arial"/>
          <w:sz w:val="24"/>
          <w:szCs w:val="24"/>
        </w:rPr>
        <w:t>3.</w:t>
      </w:r>
    </w:p>
    <w:p w14:paraId="79315B53" w14:textId="01B27A2A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 xml:space="preserve">§ 1° O afastamento deferido no </w:t>
      </w:r>
      <w:r w:rsidRPr="00814089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814089">
        <w:rPr>
          <w:rFonts w:ascii="Arial" w:hAnsi="Arial" w:cs="Arial"/>
          <w:sz w:val="24"/>
          <w:szCs w:val="24"/>
        </w:rPr>
        <w:t>deste artigo intrinsecamente ligado ao benefício n° 638</w:t>
      </w:r>
      <w:r w:rsidR="00DB53E6">
        <w:rPr>
          <w:rFonts w:ascii="Arial" w:hAnsi="Arial" w:cs="Arial"/>
          <w:sz w:val="24"/>
          <w:szCs w:val="24"/>
        </w:rPr>
        <w:t>.623.516-2</w:t>
      </w:r>
      <w:r w:rsidRPr="00814089">
        <w:rPr>
          <w:rFonts w:ascii="Arial" w:hAnsi="Arial" w:cs="Arial"/>
          <w:sz w:val="24"/>
          <w:szCs w:val="24"/>
        </w:rPr>
        <w:t>, devendo o servidor retornar ao trabalho no dia útil imediato ao termino do afastamento, e, eventual prorrogação deverá ser comunicada a chefia imediata pra nova prorrogação sob pena de indeferimento e procedimentos legais</w:t>
      </w:r>
      <w:r w:rsidR="00DB53E6">
        <w:rPr>
          <w:rFonts w:ascii="Arial" w:hAnsi="Arial" w:cs="Arial"/>
          <w:sz w:val="24"/>
          <w:szCs w:val="24"/>
        </w:rPr>
        <w:t>.</w:t>
      </w:r>
    </w:p>
    <w:p w14:paraId="3361006A" w14:textId="37053E27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§ 2º Nos termos do art. 65, § 2º, da Lei Complementar Municipal nº 5, de 2 de fevereiro de 2004, apenas os 15 (quinze) primeiros dias de afastamento para tratamento da própria saúde serão custeados pelo Município</w:t>
      </w:r>
    </w:p>
    <w:p w14:paraId="2C0BBA79" w14:textId="5F2E2E0B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Art. 2º Não sendo possível substituir o(a) servidor(a) afastado para tratamento da própria saúde de que trata esta portaria por outro servidor(a) ocupante do mesmo cargo e em exercício, poderá haver a contratação de servidor(a) em caráter temporário.</w:t>
      </w:r>
    </w:p>
    <w:p w14:paraId="0E86C734" w14:textId="1747351C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§ 1º A substituição só será possível se o afastamento for superior a 30 (trinta) dias, conforme art. 2º, V, da Lei Municipal nº 509, de 10 de janeiro de 2009</w:t>
      </w:r>
      <w:r w:rsidRPr="00814089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814089">
        <w:rPr>
          <w:rFonts w:ascii="Arial" w:hAnsi="Arial" w:cs="Arial"/>
          <w:sz w:val="24"/>
          <w:szCs w:val="24"/>
        </w:rPr>
        <w:t>, e desde que haja requerimento fundamentado do titular da pasta quanto à imprescindibilidade da medida.</w:t>
      </w:r>
    </w:p>
    <w:p w14:paraId="5F459E13" w14:textId="21CD2081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§ 2º O prazo de duração do contrato temporário de substituto observará o disposto no art. 4º, II e § 1º, II, da Lei Municipal nº 509, de 10 de janeiro de 2009, exceto se o afastamento para tratamento da própria saúde for com prazo certo, quando o termo final do contrato de substituição temporária coincidirá com aquele.</w:t>
      </w:r>
    </w:p>
    <w:p w14:paraId="5DDC518D" w14:textId="5564CA95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14:paraId="1943B55A" w14:textId="16BC882E" w:rsidR="00814089" w:rsidRPr="00814089" w:rsidRDefault="00814089" w:rsidP="00DB53E6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>Art. 4º Esta portaria entra em vigor na data de sua publicação.</w:t>
      </w:r>
    </w:p>
    <w:tbl>
      <w:tblPr>
        <w:tblpPr w:leftFromText="45" w:rightFromText="45" w:vertAnchor="text" w:horzAnchor="margin" w:tblpY="52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</w:tblGrid>
      <w:tr w:rsidR="00DB53E6" w:rsidRPr="00DB53E6" w14:paraId="0D55AC8D" w14:textId="77777777" w:rsidTr="00DB53E6">
        <w:trPr>
          <w:trHeight w:val="1865"/>
          <w:tblCellSpacing w:w="0" w:type="dxa"/>
        </w:trPr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BA5F1" w14:textId="77777777" w:rsidR="00DB53E6" w:rsidRPr="00DB53E6" w:rsidRDefault="00DB53E6" w:rsidP="00DB53E6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B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2729CCD1" w14:textId="7590A1BB" w:rsidR="00DB53E6" w:rsidRPr="00DB53E6" w:rsidRDefault="00AE4531" w:rsidP="00DB53E6">
            <w:pPr>
              <w:spacing w:after="0" w:line="240" w:lineRule="auto"/>
              <w:ind w:left="-142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  <w:r w:rsidR="00DB53E6" w:rsidRPr="00DB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="00DB53E6" w:rsidRPr="00DB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/2022</w:t>
            </w:r>
          </w:p>
          <w:p w14:paraId="09A34598" w14:textId="7B73FEAD" w:rsidR="00DB53E6" w:rsidRPr="00DB53E6" w:rsidRDefault="00DB53E6" w:rsidP="00DB53E6">
            <w:pPr>
              <w:spacing w:after="0" w:line="240" w:lineRule="auto"/>
              <w:ind w:left="-142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7B19FA0" w14:textId="77777777" w:rsidR="00DB53E6" w:rsidRPr="00DB53E6" w:rsidRDefault="00DB53E6" w:rsidP="00DB53E6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B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54459AEF" w14:textId="77777777" w:rsidR="00DB53E6" w:rsidRPr="00DB53E6" w:rsidRDefault="00DB53E6" w:rsidP="00DB53E6">
            <w:pPr>
              <w:spacing w:after="0" w:line="240" w:lineRule="auto"/>
              <w:ind w:left="-142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B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Finanças.</w:t>
            </w:r>
          </w:p>
        </w:tc>
      </w:tr>
    </w:tbl>
    <w:p w14:paraId="5ED6A6F7" w14:textId="2AC95C04" w:rsidR="00814089" w:rsidRPr="00814089" w:rsidRDefault="00DB53E6" w:rsidP="00DB53E6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 w:rsidRPr="00814089">
        <w:rPr>
          <w:rFonts w:ascii="Arial" w:hAnsi="Arial" w:cs="Arial"/>
          <w:sz w:val="24"/>
          <w:szCs w:val="24"/>
        </w:rPr>
        <w:t xml:space="preserve"> </w:t>
      </w:r>
      <w:r w:rsidR="00814089" w:rsidRPr="00814089">
        <w:rPr>
          <w:rFonts w:ascii="Arial" w:hAnsi="Arial" w:cs="Arial"/>
          <w:sz w:val="24"/>
          <w:szCs w:val="24"/>
        </w:rPr>
        <w:t xml:space="preserve">Rio Rufino/SC, </w:t>
      </w:r>
      <w:r>
        <w:rPr>
          <w:rFonts w:ascii="Arial" w:hAnsi="Arial" w:cs="Arial"/>
          <w:sz w:val="24"/>
          <w:szCs w:val="24"/>
        </w:rPr>
        <w:t>1° de junho</w:t>
      </w:r>
      <w:r w:rsidR="00814089" w:rsidRPr="00814089">
        <w:rPr>
          <w:rFonts w:ascii="Arial" w:hAnsi="Arial" w:cs="Arial"/>
          <w:sz w:val="24"/>
          <w:szCs w:val="24"/>
        </w:rPr>
        <w:t xml:space="preserve"> de 2022.</w:t>
      </w:r>
    </w:p>
    <w:p w14:paraId="6BD04D0F" w14:textId="77777777" w:rsidR="00814089" w:rsidRPr="00814089" w:rsidRDefault="00814089" w:rsidP="00814089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</w:p>
    <w:p w14:paraId="64ECF49C" w14:textId="77777777" w:rsidR="003C4E9B" w:rsidRPr="00814089" w:rsidRDefault="003C4E9B" w:rsidP="00DB5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140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360EB80" w14:textId="7F1B3FC3" w:rsidR="003C4E9B" w:rsidRPr="00DB53E6" w:rsidRDefault="003C4E9B" w:rsidP="00DB53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53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467404D3" w14:textId="71A217DE" w:rsidR="008469A3" w:rsidRPr="00DB53E6" w:rsidRDefault="003C4E9B" w:rsidP="00DB53E6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53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sectPr w:rsidR="008469A3" w:rsidRPr="00DB53E6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F921" w14:textId="77777777" w:rsidR="00B258FE" w:rsidRDefault="00B258FE" w:rsidP="007F4FE6">
      <w:pPr>
        <w:spacing w:after="0" w:line="240" w:lineRule="auto"/>
      </w:pPr>
      <w:r>
        <w:separator/>
      </w:r>
    </w:p>
  </w:endnote>
  <w:endnote w:type="continuationSeparator" w:id="0">
    <w:p w14:paraId="20B1D2C2" w14:textId="77777777" w:rsidR="00B258FE" w:rsidRDefault="00B258F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6EA2" w14:textId="77777777" w:rsidR="00B258FE" w:rsidRDefault="00B258F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5BCE92B" w14:textId="77777777" w:rsidR="00B258FE" w:rsidRDefault="00B258FE" w:rsidP="007F4FE6">
      <w:pPr>
        <w:spacing w:after="0" w:line="240" w:lineRule="auto"/>
      </w:pPr>
      <w:r>
        <w:continuationSeparator/>
      </w:r>
    </w:p>
  </w:footnote>
  <w:footnote w:id="1">
    <w:p w14:paraId="2A2AA68D" w14:textId="77777777" w:rsidR="00814089" w:rsidRPr="00BC7C0A" w:rsidRDefault="00814089" w:rsidP="00814089">
      <w:pPr>
        <w:pStyle w:val="Textodenotaderodap"/>
        <w:jc w:val="both"/>
        <w:rPr>
          <w:rFonts w:ascii="Arial" w:hAnsi="Arial" w:cs="Arial"/>
        </w:rPr>
      </w:pPr>
      <w:r w:rsidRPr="00BC7C0A">
        <w:rPr>
          <w:rStyle w:val="Refdenotaderodap"/>
          <w:rFonts w:ascii="Arial" w:hAnsi="Arial" w:cs="Arial"/>
        </w:rPr>
        <w:footnoteRef/>
      </w:r>
      <w:r w:rsidRPr="00BC7C0A">
        <w:rPr>
          <w:rFonts w:ascii="Arial" w:hAnsi="Arial" w:cs="Arial"/>
        </w:rPr>
        <w:t xml:space="preserve"> BRASIL. Lei nº 8.212, de 24 de julho de 1991. Dispõe sobre a organização da Seguridade Social, institui Plano de Custeio, e dá outras providências.</w:t>
      </w:r>
    </w:p>
  </w:footnote>
  <w:footnote w:id="2">
    <w:p w14:paraId="414445EA" w14:textId="77777777" w:rsidR="00814089" w:rsidRPr="00390304" w:rsidRDefault="00814089" w:rsidP="00814089">
      <w:pPr>
        <w:pStyle w:val="Textodenotaderodap"/>
        <w:jc w:val="both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BRASIL. Lei nº 8.213, de 24 de julho de 1991. Dispõe sobre os Planos de Benefícios da Previdência Social e dá outras providências.</w:t>
      </w:r>
    </w:p>
  </w:footnote>
  <w:footnote w:id="3">
    <w:p w14:paraId="733B01EA" w14:textId="77777777" w:rsidR="00814089" w:rsidRPr="00390304" w:rsidRDefault="00814089" w:rsidP="00814089">
      <w:pPr>
        <w:pStyle w:val="Textodenotaderodap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RIO RUFINO/SC. Lei Complementar nº 5, de 2 de fevereiro de 2004. Dispõe sobre o Regime Jurídico dos Servidores Públicos do Município de Rio Rufino-SC.</w:t>
      </w:r>
    </w:p>
  </w:footnote>
  <w:footnote w:id="4">
    <w:p w14:paraId="39C55B07" w14:textId="77777777" w:rsidR="00814089" w:rsidRPr="00394CE6" w:rsidRDefault="00814089" w:rsidP="00814089">
      <w:pPr>
        <w:pStyle w:val="Textodenotaderodap"/>
        <w:jc w:val="both"/>
        <w:rPr>
          <w:rFonts w:ascii="Arial" w:hAnsi="Arial" w:cs="Arial"/>
        </w:rPr>
      </w:pPr>
      <w:r w:rsidRPr="00394CE6">
        <w:rPr>
          <w:rStyle w:val="Refdenotaderodap"/>
          <w:rFonts w:ascii="Arial" w:hAnsi="Arial" w:cs="Arial"/>
        </w:rPr>
        <w:footnoteRef/>
      </w:r>
      <w:r w:rsidRPr="00394CE6">
        <w:rPr>
          <w:rFonts w:ascii="Arial" w:hAnsi="Arial" w:cs="Arial"/>
        </w:rPr>
        <w:t xml:space="preserve"> RIO RUFINO/SC. Lei nº 509, de 10 de janeiro de 2013. Dispõe sobre a contratação por tempo determinado para atender à necessidade temporária de excepcional interesse </w:t>
      </w:r>
      <w:r>
        <w:rPr>
          <w:rFonts w:ascii="Arial" w:hAnsi="Arial" w:cs="Arial"/>
        </w:rPr>
        <w:t>público, nos termos do inciso IX</w:t>
      </w:r>
      <w:r w:rsidRPr="00394CE6">
        <w:rPr>
          <w:rFonts w:ascii="Arial" w:hAnsi="Arial" w:cs="Arial"/>
        </w:rPr>
        <w:t xml:space="preserve"> do art. 37 da </w:t>
      </w:r>
      <w:r>
        <w:rPr>
          <w:rFonts w:ascii="Arial" w:hAnsi="Arial" w:cs="Arial"/>
        </w:rPr>
        <w:t>C</w:t>
      </w:r>
      <w:r w:rsidRPr="00394CE6">
        <w:rPr>
          <w:rFonts w:ascii="Arial" w:hAnsi="Arial" w:cs="Arial"/>
        </w:rPr>
        <w:t xml:space="preserve">onstituição </w:t>
      </w:r>
      <w:r>
        <w:rPr>
          <w:rFonts w:ascii="Arial" w:hAnsi="Arial" w:cs="Arial"/>
        </w:rPr>
        <w:t>F</w:t>
      </w:r>
      <w:r w:rsidRPr="00394CE6">
        <w:rPr>
          <w:rFonts w:ascii="Arial" w:hAnsi="Arial" w:cs="Arial"/>
        </w:rPr>
        <w:t xml:space="preserve">ederal, no âmbito do </w:t>
      </w:r>
      <w:r>
        <w:rPr>
          <w:rFonts w:ascii="Arial" w:hAnsi="Arial" w:cs="Arial"/>
        </w:rPr>
        <w:t>M</w:t>
      </w:r>
      <w:r w:rsidRPr="00394CE6">
        <w:rPr>
          <w:rFonts w:ascii="Arial" w:hAnsi="Arial" w:cs="Arial"/>
        </w:rPr>
        <w:t xml:space="preserve">unicípio de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>ufino e dá outras providências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089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0598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E5B68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4531"/>
    <w:rsid w:val="00AE7D2E"/>
    <w:rsid w:val="00AF67E8"/>
    <w:rsid w:val="00AF6D1F"/>
    <w:rsid w:val="00B00998"/>
    <w:rsid w:val="00B17860"/>
    <w:rsid w:val="00B25524"/>
    <w:rsid w:val="00B258FE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3E6"/>
    <w:rsid w:val="00DB593D"/>
    <w:rsid w:val="00DB60BE"/>
    <w:rsid w:val="00DC02CF"/>
    <w:rsid w:val="00DC42E3"/>
    <w:rsid w:val="00DC6107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2022-06-01T14:04:00Z</cp:lastPrinted>
  <dcterms:created xsi:type="dcterms:W3CDTF">2022-06-01T17:12:00Z</dcterms:created>
  <dcterms:modified xsi:type="dcterms:W3CDTF">2022-06-01T17:12:00Z</dcterms:modified>
</cp:coreProperties>
</file>