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40F24B6E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BB7B73">
        <w:rPr>
          <w:rFonts w:ascii="Arial" w:hAnsi="Arial" w:cs="Arial"/>
          <w:b/>
          <w:sz w:val="24"/>
          <w:szCs w:val="24"/>
        </w:rPr>
        <w:t>209</w:t>
      </w:r>
    </w:p>
    <w:p w14:paraId="319C497B" w14:textId="0EB81241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7928FF">
        <w:rPr>
          <w:rFonts w:ascii="Arial" w:hAnsi="Arial" w:cs="Arial"/>
          <w:bCs/>
          <w:sz w:val="24"/>
          <w:szCs w:val="24"/>
        </w:rPr>
        <w:t>0</w:t>
      </w:r>
      <w:r w:rsidR="00BB7B73">
        <w:rPr>
          <w:rFonts w:ascii="Arial" w:hAnsi="Arial" w:cs="Arial"/>
          <w:bCs/>
          <w:sz w:val="24"/>
          <w:szCs w:val="24"/>
        </w:rPr>
        <w:t xml:space="preserve">9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BB7B73">
        <w:rPr>
          <w:rFonts w:ascii="Arial" w:hAnsi="Arial" w:cs="Arial"/>
          <w:bCs/>
          <w:sz w:val="24"/>
          <w:szCs w:val="24"/>
        </w:rPr>
        <w:t>maio</w:t>
      </w:r>
      <w:r w:rsidR="007928F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7129EB17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764344">
        <w:rPr>
          <w:rFonts w:ascii="Arial" w:hAnsi="Arial" w:cs="Arial"/>
          <w:bCs/>
          <w:sz w:val="24"/>
          <w:szCs w:val="24"/>
        </w:rPr>
        <w:t xml:space="preserve">SERVIDOR(A) EM CARÁTER TEMPORÁRIO PARA O CARGO DE OPERADOR DE EQUIPAMENTOS- </w:t>
      </w:r>
      <w:r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77777777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08715044" w14:textId="77777777" w:rsidR="00BB7B73" w:rsidRPr="007E044F" w:rsidRDefault="00BB7B73" w:rsidP="00BB7B73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CONSIDERANDO o parecer técnico nº 02/2022 emitido pelo órgão de Defesa Civil do Município;</w:t>
      </w:r>
    </w:p>
    <w:p w14:paraId="7E20F8F9" w14:textId="77777777" w:rsidR="00BB7B73" w:rsidRPr="00692290" w:rsidRDefault="00BB7B73" w:rsidP="00BB7B73">
      <w:pPr>
        <w:shd w:val="clear" w:color="auto" w:fill="FFFFFF"/>
        <w:spacing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1FC521B" w14:textId="77777777" w:rsidR="00BB7B73" w:rsidRDefault="00BB7B73" w:rsidP="00BB7B73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922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CONSIDERANDO o volume elevado de chuva que caiu sobre o Município entre os dias 02 e 04 de maio de 2022, que resultaram na inundação das áreas urbana e rural do Município pelas águas do Rio Canoas e rios afluentes;</w:t>
      </w:r>
    </w:p>
    <w:p w14:paraId="57E6B424" w14:textId="77777777" w:rsidR="00BB7B73" w:rsidRDefault="00BB7B73" w:rsidP="00BB7B73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899BD37" w14:textId="77777777" w:rsidR="00BB7B73" w:rsidRDefault="00BB7B73" w:rsidP="00BB7B73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CONSIDERANDO os Decretos 528 e 529 de situação de emergência; e ainda,</w:t>
      </w:r>
    </w:p>
    <w:p w14:paraId="4CFCD5A6" w14:textId="77777777" w:rsidR="00BB7B73" w:rsidRDefault="00BB7B73" w:rsidP="00BB7B73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04F9FF2" w14:textId="6ED9AC25" w:rsidR="00764344" w:rsidRDefault="00BB7B73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todo o trabalho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amenizatório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realizado pela Prefeitura do Município de Rio Rufino;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77777777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Nomear, em caráter temporário, por prazo certo e determinado, para o cargo de Operador de Equipamentos -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835"/>
      </w:tblGrid>
      <w:tr w:rsidR="00197749" w14:paraId="5F426419" w14:textId="77777777" w:rsidTr="00197749">
        <w:trPr>
          <w:trHeight w:val="4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197749">
        <w:trPr>
          <w:trHeight w:val="4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EMERSON BANCK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77777777" w:rsidR="00197749" w:rsidRDefault="00197749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097.XXX.XXX-76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Agricultura e Meio Ambiente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46932720" w14:textId="7DA75237" w:rsidR="00F51730" w:rsidRDefault="00F51730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2302497" w14:textId="1CE8FC7D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 xml:space="preserve">chamamento </w:t>
      </w:r>
      <w:r w:rsidR="00BB7B73">
        <w:rPr>
          <w:rFonts w:ascii="Arial" w:hAnsi="Arial" w:cs="Arial"/>
        </w:rPr>
        <w:t>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</w:t>
      </w:r>
      <w:r w:rsidR="00BB7B73">
        <w:rPr>
          <w:rFonts w:ascii="Arial" w:hAnsi="Arial" w:cs="Arial"/>
        </w:rPr>
        <w:t xml:space="preserve">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3DCEF211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SC,</w:t>
      </w:r>
      <w:r w:rsidR="007928FF">
        <w:rPr>
          <w:rFonts w:ascii="Arial" w:hAnsi="Arial" w:cs="Arial"/>
          <w:sz w:val="24"/>
          <w:szCs w:val="24"/>
        </w:rPr>
        <w:t xml:space="preserve"> 0</w:t>
      </w:r>
      <w:r w:rsidR="00BB7B73">
        <w:rPr>
          <w:rFonts w:ascii="Arial" w:hAnsi="Arial" w:cs="Arial"/>
          <w:sz w:val="24"/>
          <w:szCs w:val="24"/>
        </w:rPr>
        <w:t>9</w:t>
      </w:r>
      <w:r w:rsidR="007928FF">
        <w:rPr>
          <w:rFonts w:ascii="Arial" w:hAnsi="Arial" w:cs="Arial"/>
          <w:sz w:val="24"/>
          <w:szCs w:val="24"/>
        </w:rPr>
        <w:t xml:space="preserve"> de </w:t>
      </w:r>
      <w:r w:rsidR="00BB7B73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796" w:tblpY="330"/>
        <w:tblW w:w="0" w:type="auto"/>
        <w:tblLook w:val="04A0" w:firstRow="1" w:lastRow="0" w:firstColumn="1" w:lastColumn="0" w:noHBand="0" w:noVBand="1"/>
      </w:tblPr>
      <w:tblGrid>
        <w:gridCol w:w="3074"/>
      </w:tblGrid>
      <w:tr w:rsidR="00BB7B73" w14:paraId="2036A762" w14:textId="77777777" w:rsidTr="00BB7B73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955" w14:textId="77777777" w:rsidR="00BB7B73" w:rsidRDefault="00BB7B73" w:rsidP="00BB7B7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7ECAC94" w14:textId="69FD9FDA" w:rsidR="00BB7B73" w:rsidRDefault="00BB7B73" w:rsidP="00BB7B7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4DA5ADA4" w14:textId="77777777" w:rsidR="00BB7B73" w:rsidRDefault="00BB7B73" w:rsidP="00BB7B7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8033A6D" w14:textId="77777777" w:rsidR="00BB7B73" w:rsidRDefault="00BB7B73" w:rsidP="00BB7B73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EE55D3C" w14:textId="77777777" w:rsidR="00BB7B73" w:rsidRDefault="00BB7B73" w:rsidP="00BB7B73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61B0" w14:textId="77777777" w:rsidR="003B50DA" w:rsidRDefault="003B50DA" w:rsidP="007F4FE6">
      <w:pPr>
        <w:spacing w:after="0" w:line="240" w:lineRule="auto"/>
      </w:pPr>
      <w:r>
        <w:separator/>
      </w:r>
    </w:p>
  </w:endnote>
  <w:endnote w:type="continuationSeparator" w:id="0">
    <w:p w14:paraId="794DBBF5" w14:textId="77777777" w:rsidR="003B50DA" w:rsidRDefault="003B50D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94E4" w14:textId="77777777" w:rsidR="003B50DA" w:rsidRDefault="003B50D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709EB11" w14:textId="77777777" w:rsidR="003B50DA" w:rsidRDefault="003B50DA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ADM&amp;</cp:lastModifiedBy>
  <cp:revision>3</cp:revision>
  <cp:lastPrinted>2022-05-09T19:32:00Z</cp:lastPrinted>
  <dcterms:created xsi:type="dcterms:W3CDTF">2022-05-09T19:28:00Z</dcterms:created>
  <dcterms:modified xsi:type="dcterms:W3CDTF">2022-05-10T11:07:00Z</dcterms:modified>
</cp:coreProperties>
</file>