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A493E" w14:textId="77777777" w:rsidR="00340E18" w:rsidRDefault="00340E18" w:rsidP="00340E18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</w:rPr>
      </w:pPr>
      <w:bookmarkStart w:id="1" w:name="_Hlk98509284"/>
      <w:r w:rsidRPr="00340E18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</w:p>
    <w:p w14:paraId="1D7A01A2" w14:textId="06D8886D" w:rsidR="00173D8C" w:rsidRPr="00340E18" w:rsidRDefault="00340E18" w:rsidP="00340E18">
      <w:pPr>
        <w:shd w:val="clear" w:color="auto" w:fill="FFFFFF"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Pr="00340E18">
        <w:rPr>
          <w:rFonts w:ascii="Arial" w:hAnsi="Arial" w:cs="Arial"/>
          <w:b/>
          <w:sz w:val="24"/>
          <w:szCs w:val="24"/>
        </w:rPr>
        <w:t xml:space="preserve"> </w:t>
      </w:r>
      <w:r w:rsidR="00173D8C" w:rsidRPr="00340E18">
        <w:rPr>
          <w:rFonts w:ascii="Arial" w:hAnsi="Arial" w:cs="Arial"/>
          <w:b/>
          <w:sz w:val="24"/>
          <w:szCs w:val="24"/>
        </w:rPr>
        <w:t>PORTARIA Nº</w:t>
      </w:r>
      <w:r w:rsidRPr="00340E18">
        <w:rPr>
          <w:rFonts w:ascii="Arial" w:hAnsi="Arial" w:cs="Arial"/>
          <w:b/>
          <w:sz w:val="24"/>
          <w:szCs w:val="24"/>
        </w:rPr>
        <w:t>164</w:t>
      </w:r>
    </w:p>
    <w:p w14:paraId="6C9D6509" w14:textId="5BD6CF2F" w:rsidR="00173D8C" w:rsidRPr="00340E18" w:rsidRDefault="00340E18" w:rsidP="00340E18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</w:rPr>
      </w:pPr>
      <w:r w:rsidRPr="00340E18">
        <w:rPr>
          <w:rFonts w:ascii="Arial" w:hAnsi="Arial" w:cs="Arial"/>
          <w:bCs/>
          <w:sz w:val="24"/>
          <w:szCs w:val="24"/>
        </w:rPr>
        <w:t xml:space="preserve">                                           </w:t>
      </w:r>
      <w:r w:rsidR="00173D8C" w:rsidRPr="00340E18">
        <w:rPr>
          <w:rFonts w:ascii="Arial" w:hAnsi="Arial" w:cs="Arial"/>
          <w:bCs/>
          <w:sz w:val="24"/>
          <w:szCs w:val="24"/>
        </w:rPr>
        <w:t>De 23 de março de 2022.</w:t>
      </w:r>
    </w:p>
    <w:p w14:paraId="6D3A0B85" w14:textId="77777777" w:rsidR="00173D8C" w:rsidRPr="00340E18" w:rsidRDefault="00173D8C" w:rsidP="00340E18">
      <w:pPr>
        <w:shd w:val="clear" w:color="auto" w:fill="FFFFFF"/>
        <w:ind w:left="426"/>
        <w:jc w:val="both"/>
        <w:rPr>
          <w:rFonts w:ascii="Arial" w:hAnsi="Arial" w:cs="Arial"/>
          <w:bCs/>
          <w:sz w:val="24"/>
          <w:szCs w:val="24"/>
        </w:rPr>
      </w:pPr>
    </w:p>
    <w:p w14:paraId="66D8D3E4" w14:textId="3657BEDF" w:rsidR="00173D8C" w:rsidRPr="00B1187F" w:rsidRDefault="00340E18" w:rsidP="00B1187F">
      <w:pPr>
        <w:shd w:val="clear" w:color="auto" w:fill="FFFFFF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1187F">
        <w:rPr>
          <w:rFonts w:ascii="Arial" w:hAnsi="Arial" w:cs="Arial"/>
          <w:bCs/>
        </w:rPr>
        <w:t>“</w:t>
      </w:r>
      <w:r w:rsidR="00B1187F" w:rsidRPr="00B1187F">
        <w:rPr>
          <w:rFonts w:ascii="Arial" w:hAnsi="Arial" w:cs="Arial"/>
          <w:bCs/>
        </w:rPr>
        <w:t>ALTERA</w:t>
      </w:r>
      <w:r w:rsidR="00B1187F" w:rsidRPr="00B1187F">
        <w:rPr>
          <w:rFonts w:ascii="Arial" w:hAnsi="Arial" w:cs="Arial"/>
          <w:bCs/>
          <w:sz w:val="24"/>
          <w:szCs w:val="24"/>
        </w:rPr>
        <w:t xml:space="preserve"> PORTARIA Nº</w:t>
      </w:r>
      <w:r w:rsidR="00B1187F">
        <w:rPr>
          <w:rFonts w:ascii="Arial" w:hAnsi="Arial" w:cs="Arial"/>
          <w:bCs/>
          <w:sz w:val="24"/>
          <w:szCs w:val="24"/>
        </w:rPr>
        <w:t xml:space="preserve"> </w:t>
      </w:r>
      <w:r w:rsidR="00B1187F" w:rsidRPr="00B1187F">
        <w:rPr>
          <w:rFonts w:ascii="Arial" w:hAnsi="Arial" w:cs="Arial"/>
          <w:bCs/>
          <w:sz w:val="24"/>
          <w:szCs w:val="24"/>
        </w:rPr>
        <w:t>164 DE 23 DE MARÇO DE 2022</w:t>
      </w:r>
      <w:r w:rsidR="00B1187F" w:rsidRPr="00B1187F">
        <w:rPr>
          <w:rFonts w:ascii="Arial" w:hAnsi="Arial" w:cs="Arial"/>
          <w:bCs/>
        </w:rPr>
        <w:t>, E CONDECE ADICIONAL DE INSALUBRIDADE, E DA OUTRAS PROVIDÊNCIAS</w:t>
      </w:r>
      <w:r w:rsidR="00173D8C" w:rsidRPr="00340E18">
        <w:rPr>
          <w:rFonts w:ascii="Arial" w:hAnsi="Arial" w:cs="Arial"/>
          <w:bCs/>
        </w:rPr>
        <w:t>”.</w:t>
      </w:r>
    </w:p>
    <w:p w14:paraId="2745C54B" w14:textId="77777777" w:rsidR="00173D8C" w:rsidRPr="00340E18" w:rsidRDefault="00173D8C" w:rsidP="00173D8C">
      <w:pPr>
        <w:shd w:val="clear" w:color="auto" w:fill="FFFFFF"/>
        <w:ind w:left="426"/>
        <w:jc w:val="both"/>
        <w:rPr>
          <w:rFonts w:ascii="Arial" w:hAnsi="Arial" w:cs="Arial"/>
          <w:bCs/>
          <w:sz w:val="24"/>
          <w:szCs w:val="24"/>
        </w:rPr>
      </w:pPr>
    </w:p>
    <w:p w14:paraId="728B5349" w14:textId="4526BD74" w:rsidR="00173D8C" w:rsidRPr="00340E18" w:rsidRDefault="00173D8C" w:rsidP="00173D8C">
      <w:pPr>
        <w:shd w:val="clear" w:color="auto" w:fill="FFFFFF"/>
        <w:ind w:left="426" w:firstLine="1134"/>
        <w:jc w:val="both"/>
        <w:rPr>
          <w:rFonts w:ascii="Arial" w:hAnsi="Arial" w:cs="Arial"/>
          <w:bCs/>
          <w:sz w:val="24"/>
          <w:szCs w:val="24"/>
        </w:rPr>
      </w:pPr>
      <w:r w:rsidRPr="00340E18">
        <w:rPr>
          <w:rFonts w:ascii="Arial" w:hAnsi="Arial" w:cs="Arial"/>
          <w:bCs/>
          <w:sz w:val="24"/>
          <w:szCs w:val="24"/>
        </w:rPr>
        <w:t>ERLON TANCREDO COSTA, Prefeito do Município de Rio Rufino/SC, no uso das atribuições que lhe confere o art. 82, I, “a”, da Lei Orgânica Municipal, e</w:t>
      </w:r>
    </w:p>
    <w:p w14:paraId="34C4D864" w14:textId="168B855D" w:rsidR="00173D8C" w:rsidRPr="00340E18" w:rsidRDefault="00173D8C" w:rsidP="00173D8C">
      <w:pPr>
        <w:shd w:val="clear" w:color="auto" w:fill="FFFFFF"/>
        <w:ind w:left="426"/>
        <w:jc w:val="center"/>
        <w:rPr>
          <w:rFonts w:ascii="Arial" w:hAnsi="Arial" w:cs="Arial"/>
          <w:sz w:val="24"/>
          <w:szCs w:val="24"/>
        </w:rPr>
      </w:pPr>
      <w:r w:rsidRPr="00340E18">
        <w:rPr>
          <w:rFonts w:ascii="Arial" w:hAnsi="Arial" w:cs="Arial"/>
          <w:sz w:val="24"/>
          <w:szCs w:val="24"/>
        </w:rPr>
        <w:t>RESOLVE</w:t>
      </w:r>
    </w:p>
    <w:p w14:paraId="11DF65A2" w14:textId="047F1187" w:rsidR="00B1187F" w:rsidRPr="00B1187F" w:rsidRDefault="00173D8C" w:rsidP="00B1187F">
      <w:pPr>
        <w:shd w:val="clear" w:color="auto" w:fill="FFFFFF"/>
        <w:ind w:left="426" w:firstLine="708"/>
        <w:jc w:val="both"/>
        <w:rPr>
          <w:rFonts w:ascii="Arial" w:hAnsi="Arial" w:cs="Arial"/>
          <w:sz w:val="24"/>
          <w:szCs w:val="24"/>
        </w:rPr>
      </w:pPr>
      <w:r w:rsidRPr="00340E18">
        <w:rPr>
          <w:rFonts w:ascii="Arial" w:hAnsi="Arial" w:cs="Arial"/>
          <w:sz w:val="24"/>
          <w:szCs w:val="24"/>
        </w:rPr>
        <w:t>Art.1º O Art. 1° permanece com a seguinte redação:</w:t>
      </w:r>
      <w:r w:rsidR="00B1187F">
        <w:rPr>
          <w:rFonts w:ascii="Arial" w:hAnsi="Arial" w:cs="Arial"/>
          <w:sz w:val="24"/>
          <w:szCs w:val="24"/>
        </w:rPr>
        <w:t xml:space="preserve"> </w:t>
      </w:r>
      <w:r w:rsidRPr="00340E18">
        <w:rPr>
          <w:rFonts w:ascii="Arial" w:hAnsi="Arial" w:cs="Arial"/>
          <w:i/>
          <w:iCs/>
          <w:sz w:val="24"/>
          <w:szCs w:val="24"/>
        </w:rPr>
        <w:t>Conceder adicional de insalubridade, no percentual de 25% (vinte e cinco por cento), enquanto exercerem suas atribuições em condições insalubres ou essas venham a ser eliminadas, aos servidores identificados pelas matrículas</w:t>
      </w:r>
      <w:r w:rsidR="00B1187F">
        <w:rPr>
          <w:rFonts w:ascii="Arial" w:hAnsi="Arial" w:cs="Arial"/>
          <w:i/>
          <w:iCs/>
          <w:sz w:val="24"/>
          <w:szCs w:val="24"/>
        </w:rPr>
        <w:t>:</w:t>
      </w:r>
    </w:p>
    <w:p w14:paraId="327CB0FF" w14:textId="391EAED9" w:rsidR="00B1187F" w:rsidRPr="00B1187F" w:rsidRDefault="00B1187F" w:rsidP="00B1187F">
      <w:pPr>
        <w:pStyle w:val="PargrafodaLista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i/>
          <w:iCs/>
          <w:sz w:val="24"/>
          <w:szCs w:val="24"/>
        </w:rPr>
      </w:pPr>
      <w:r w:rsidRPr="00B1187F">
        <w:rPr>
          <w:rFonts w:ascii="Arial" w:hAnsi="Arial" w:cs="Arial"/>
          <w:i/>
          <w:iCs/>
          <w:sz w:val="24"/>
          <w:szCs w:val="24"/>
        </w:rPr>
        <w:t xml:space="preserve">Servidor inscrito na Matricula n° </w:t>
      </w:r>
      <w:r w:rsidR="00173D8C" w:rsidRPr="00B1187F">
        <w:rPr>
          <w:rFonts w:ascii="Arial" w:hAnsi="Arial" w:cs="Arial"/>
          <w:i/>
          <w:iCs/>
          <w:sz w:val="24"/>
          <w:szCs w:val="24"/>
        </w:rPr>
        <w:t>42,</w:t>
      </w:r>
      <w:r w:rsidRPr="00B1187F">
        <w:t xml:space="preserve"> </w:t>
      </w:r>
      <w:hyperlink r:id="rId8" w:history="1">
        <w:r w:rsidRPr="00B1187F">
          <w:rPr>
            <w:rStyle w:val="Hyperlink"/>
            <w:rFonts w:ascii="Open Sans" w:hAnsi="Open Sans" w:cs="Open Sans"/>
            <w:color w:val="295D99"/>
            <w:sz w:val="20"/>
            <w:szCs w:val="20"/>
            <w:shd w:val="clear" w:color="auto" w:fill="F5F7FA"/>
          </w:rPr>
          <w:t>LUIZ FERNANDO DIAS</w:t>
        </w:r>
      </w:hyperlink>
      <w:r>
        <w:t>, Auxiliar de serviços Gerais.</w:t>
      </w:r>
    </w:p>
    <w:p w14:paraId="49615BBC" w14:textId="0D6CBE11" w:rsidR="00B1187F" w:rsidRDefault="00B1187F" w:rsidP="00034BA6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>nº</w:t>
      </w:r>
      <w:r w:rsidR="00173D8C" w:rsidRPr="00340E18">
        <w:rPr>
          <w:rFonts w:ascii="Arial" w:hAnsi="Arial" w:cs="Arial"/>
          <w:i/>
          <w:iCs/>
          <w:sz w:val="24"/>
          <w:szCs w:val="24"/>
        </w:rPr>
        <w:t xml:space="preserve"> 43,</w:t>
      </w:r>
    </w:p>
    <w:p w14:paraId="71E1785E" w14:textId="77777777" w:rsidR="00B1187F" w:rsidRDefault="00173D8C" w:rsidP="00034BA6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 xml:space="preserve"> 55, </w:t>
      </w:r>
    </w:p>
    <w:p w14:paraId="5F9E1268" w14:textId="77777777" w:rsidR="00B1187F" w:rsidRDefault="00173D8C" w:rsidP="00034BA6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 xml:space="preserve">67, </w:t>
      </w:r>
    </w:p>
    <w:p w14:paraId="65CB6738" w14:textId="77777777" w:rsidR="00B1187F" w:rsidRDefault="00173D8C" w:rsidP="00034BA6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>76,</w:t>
      </w:r>
    </w:p>
    <w:p w14:paraId="0C536401" w14:textId="77777777" w:rsidR="00B1187F" w:rsidRDefault="00173D8C" w:rsidP="00034BA6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 xml:space="preserve"> 86,</w:t>
      </w:r>
    </w:p>
    <w:p w14:paraId="0DECF98E" w14:textId="4743BA6B" w:rsidR="00B1187F" w:rsidRDefault="00173D8C" w:rsidP="00034BA6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 xml:space="preserve"> </w:t>
      </w:r>
      <w:hyperlink r:id="rId9" w:history="1">
        <w:r w:rsidR="00B1187F">
          <w:rPr>
            <w:rStyle w:val="Hyperlink"/>
            <w:rFonts w:ascii="Open Sans" w:hAnsi="Open Sans" w:cs="Open Sans"/>
            <w:color w:val="3475C1"/>
            <w:sz w:val="20"/>
            <w:szCs w:val="20"/>
            <w:shd w:val="clear" w:color="auto" w:fill="F5F7FA"/>
          </w:rPr>
          <w:t>EVERALDO COSTA</w:t>
        </w:r>
      </w:hyperlink>
      <w:r w:rsidR="00B1187F">
        <w:t xml:space="preserve"> </w:t>
      </w:r>
      <w:r w:rsidRPr="00340E18">
        <w:rPr>
          <w:rFonts w:ascii="Arial" w:hAnsi="Arial" w:cs="Arial"/>
          <w:i/>
          <w:iCs/>
          <w:sz w:val="24"/>
          <w:szCs w:val="24"/>
        </w:rPr>
        <w:t>211,</w:t>
      </w:r>
    </w:p>
    <w:p w14:paraId="2B2C2BE2" w14:textId="77777777" w:rsidR="00B1187F" w:rsidRDefault="00173D8C" w:rsidP="00034BA6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 xml:space="preserve"> 212,</w:t>
      </w:r>
    </w:p>
    <w:p w14:paraId="7EAF4504" w14:textId="77777777" w:rsidR="00B1187F" w:rsidRDefault="00173D8C" w:rsidP="00034BA6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 xml:space="preserve"> 219,</w:t>
      </w:r>
    </w:p>
    <w:p w14:paraId="4AF09113" w14:textId="77777777" w:rsidR="00B1187F" w:rsidRDefault="00173D8C" w:rsidP="00034BA6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 xml:space="preserve"> 227, </w:t>
      </w:r>
    </w:p>
    <w:p w14:paraId="6385C139" w14:textId="77777777" w:rsidR="00B1187F" w:rsidRDefault="00173D8C" w:rsidP="00034BA6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 xml:space="preserve">301, </w:t>
      </w:r>
    </w:p>
    <w:p w14:paraId="02743BB3" w14:textId="77777777" w:rsidR="00B1187F" w:rsidRDefault="00173D8C" w:rsidP="00034BA6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>318,</w:t>
      </w:r>
    </w:p>
    <w:p w14:paraId="1548A909" w14:textId="77777777" w:rsidR="00B1187F" w:rsidRDefault="00173D8C" w:rsidP="00034BA6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 xml:space="preserve"> 463, </w:t>
      </w:r>
    </w:p>
    <w:p w14:paraId="793922E6" w14:textId="77777777" w:rsidR="00B1187F" w:rsidRDefault="00173D8C" w:rsidP="00034BA6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 xml:space="preserve">464, </w:t>
      </w:r>
    </w:p>
    <w:p w14:paraId="3DC076FD" w14:textId="77777777" w:rsidR="00B1187F" w:rsidRDefault="00173D8C" w:rsidP="00034BA6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>499,</w:t>
      </w:r>
    </w:p>
    <w:p w14:paraId="201DD313" w14:textId="77777777" w:rsidR="00B1187F" w:rsidRDefault="00173D8C" w:rsidP="00034BA6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 xml:space="preserve"> 550,</w:t>
      </w:r>
    </w:p>
    <w:p w14:paraId="6A4D244B" w14:textId="77777777" w:rsidR="00B1187F" w:rsidRDefault="00173D8C" w:rsidP="00034BA6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lastRenderedPageBreak/>
        <w:t xml:space="preserve"> 919, </w:t>
      </w:r>
    </w:p>
    <w:p w14:paraId="4E9BC2ED" w14:textId="77777777" w:rsidR="00B1187F" w:rsidRDefault="00173D8C" w:rsidP="00034BA6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 xml:space="preserve">920, </w:t>
      </w:r>
    </w:p>
    <w:p w14:paraId="21999B62" w14:textId="77777777" w:rsidR="00B1187F" w:rsidRDefault="00173D8C" w:rsidP="00034BA6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>927,</w:t>
      </w:r>
    </w:p>
    <w:p w14:paraId="74D802C0" w14:textId="77777777" w:rsidR="00B1187F" w:rsidRDefault="00173D8C" w:rsidP="00034BA6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 xml:space="preserve"> 967,</w:t>
      </w:r>
    </w:p>
    <w:p w14:paraId="611CEBE8" w14:textId="77777777" w:rsidR="00B1187F" w:rsidRDefault="00173D8C" w:rsidP="00034BA6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 xml:space="preserve"> 1157,</w:t>
      </w:r>
    </w:p>
    <w:p w14:paraId="7DB46105" w14:textId="77777777" w:rsidR="00B1187F" w:rsidRDefault="00173D8C" w:rsidP="00034BA6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 xml:space="preserve"> 1333, </w:t>
      </w:r>
    </w:p>
    <w:p w14:paraId="389845AB" w14:textId="77777777" w:rsidR="00B1187F" w:rsidRDefault="00173D8C" w:rsidP="00034BA6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 xml:space="preserve">1622, </w:t>
      </w:r>
    </w:p>
    <w:p w14:paraId="01DD8559" w14:textId="77777777" w:rsidR="00B1187F" w:rsidRDefault="00173D8C" w:rsidP="00034BA6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 xml:space="preserve">1625, </w:t>
      </w:r>
    </w:p>
    <w:p w14:paraId="0D3DF294" w14:textId="77777777" w:rsidR="00B1187F" w:rsidRDefault="00173D8C" w:rsidP="00034BA6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>1686,</w:t>
      </w:r>
    </w:p>
    <w:p w14:paraId="5169B2BB" w14:textId="77777777" w:rsidR="00B1187F" w:rsidRDefault="00173D8C" w:rsidP="00034BA6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 xml:space="preserve"> 1710, </w:t>
      </w:r>
    </w:p>
    <w:p w14:paraId="4F9D9EE8" w14:textId="77777777" w:rsidR="00B1187F" w:rsidRDefault="00173D8C" w:rsidP="00034BA6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>1715,</w:t>
      </w:r>
    </w:p>
    <w:p w14:paraId="512D146E" w14:textId="77777777" w:rsidR="00B1187F" w:rsidRDefault="00173D8C" w:rsidP="00034BA6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 xml:space="preserve"> 1718,</w:t>
      </w:r>
    </w:p>
    <w:p w14:paraId="414F0B7D" w14:textId="77777777" w:rsidR="00B1187F" w:rsidRDefault="00173D8C" w:rsidP="00034BA6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 xml:space="preserve"> 1736,</w:t>
      </w:r>
    </w:p>
    <w:p w14:paraId="3D1B949D" w14:textId="77777777" w:rsidR="00B1187F" w:rsidRDefault="00173D8C" w:rsidP="00B1187F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 xml:space="preserve"> 1738,</w:t>
      </w:r>
    </w:p>
    <w:p w14:paraId="207F37D3" w14:textId="77777777" w:rsidR="00B1187F" w:rsidRDefault="00173D8C" w:rsidP="00B1187F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 xml:space="preserve"> 1746,</w:t>
      </w:r>
    </w:p>
    <w:p w14:paraId="0A7812C3" w14:textId="77777777" w:rsidR="00B1187F" w:rsidRDefault="00173D8C" w:rsidP="00B1187F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 xml:space="preserve"> 1759,</w:t>
      </w:r>
    </w:p>
    <w:p w14:paraId="7EFA06F0" w14:textId="77777777" w:rsidR="00B1187F" w:rsidRDefault="00173D8C" w:rsidP="00B1187F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 xml:space="preserve"> 1788,</w:t>
      </w:r>
    </w:p>
    <w:p w14:paraId="02AB4652" w14:textId="77777777" w:rsidR="00B1187F" w:rsidRDefault="00173D8C" w:rsidP="00B1187F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 xml:space="preserve"> 1831, </w:t>
      </w:r>
    </w:p>
    <w:p w14:paraId="6EF1F517" w14:textId="77777777" w:rsidR="00B1187F" w:rsidRDefault="00173D8C" w:rsidP="00B1187F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 xml:space="preserve">1893, </w:t>
      </w:r>
    </w:p>
    <w:p w14:paraId="6655AF90" w14:textId="77777777" w:rsidR="00B1187F" w:rsidRDefault="00173D8C" w:rsidP="00B1187F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 xml:space="preserve">1894, </w:t>
      </w:r>
    </w:p>
    <w:p w14:paraId="400B9F36" w14:textId="77777777" w:rsidR="00B1187F" w:rsidRDefault="00173D8C" w:rsidP="00B1187F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>1975,</w:t>
      </w:r>
    </w:p>
    <w:p w14:paraId="0A0043B7" w14:textId="77777777" w:rsidR="00B1187F" w:rsidRDefault="00173D8C" w:rsidP="00B1187F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 xml:space="preserve"> 2242,</w:t>
      </w:r>
    </w:p>
    <w:p w14:paraId="76918098" w14:textId="77777777" w:rsidR="00B1187F" w:rsidRDefault="00173D8C" w:rsidP="00B1187F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 xml:space="preserve"> 2596, </w:t>
      </w:r>
    </w:p>
    <w:p w14:paraId="4A0AAFEA" w14:textId="77777777" w:rsidR="00B1187F" w:rsidRDefault="00173D8C" w:rsidP="00B1187F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 xml:space="preserve">2597, </w:t>
      </w:r>
    </w:p>
    <w:p w14:paraId="30BC4A6D" w14:textId="77777777" w:rsidR="00B1187F" w:rsidRDefault="00173D8C" w:rsidP="00B1187F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 xml:space="preserve">2598, </w:t>
      </w:r>
    </w:p>
    <w:p w14:paraId="432A49E4" w14:textId="77777777" w:rsidR="00B1187F" w:rsidRDefault="00173D8C" w:rsidP="00B1187F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>2599,</w:t>
      </w:r>
    </w:p>
    <w:p w14:paraId="5F056CA6" w14:textId="77777777" w:rsidR="00B1187F" w:rsidRDefault="00173D8C" w:rsidP="00B1187F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 xml:space="preserve"> 2601,</w:t>
      </w:r>
    </w:p>
    <w:p w14:paraId="423291AC" w14:textId="77777777" w:rsidR="00B1187F" w:rsidRDefault="00173D8C" w:rsidP="00B1187F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lastRenderedPageBreak/>
        <w:t>2603,</w:t>
      </w:r>
    </w:p>
    <w:p w14:paraId="5AF09101" w14:textId="6E25FB9C" w:rsidR="00173D8C" w:rsidRPr="00034BA6" w:rsidRDefault="00173D8C" w:rsidP="00B1187F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>2609.</w:t>
      </w:r>
    </w:p>
    <w:p w14:paraId="23CFA1EC" w14:textId="163713AF" w:rsidR="00173D8C" w:rsidRPr="00340E18" w:rsidRDefault="00173D8C" w:rsidP="007C5435">
      <w:pPr>
        <w:shd w:val="clear" w:color="auto" w:fill="FFFFFF"/>
        <w:ind w:left="567" w:firstLine="708"/>
        <w:jc w:val="both"/>
        <w:rPr>
          <w:rFonts w:ascii="Arial" w:hAnsi="Arial" w:cs="Arial"/>
          <w:sz w:val="24"/>
          <w:szCs w:val="24"/>
        </w:rPr>
      </w:pPr>
      <w:r w:rsidRPr="00340E18">
        <w:rPr>
          <w:rFonts w:ascii="Arial" w:hAnsi="Arial" w:cs="Arial"/>
          <w:sz w:val="24"/>
          <w:szCs w:val="24"/>
        </w:rPr>
        <w:t>Art. 2º Esta portaria entra em vigor na data de sua publicação.</w:t>
      </w:r>
    </w:p>
    <w:p w14:paraId="626A8800" w14:textId="59FAE7FB" w:rsidR="00173D8C" w:rsidRPr="00340E18" w:rsidRDefault="00173D8C" w:rsidP="007C5435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340E18">
        <w:rPr>
          <w:rFonts w:ascii="Arial" w:hAnsi="Arial" w:cs="Arial"/>
          <w:sz w:val="24"/>
          <w:szCs w:val="24"/>
        </w:rPr>
        <w:t>Rio Rufino /SC, 23 de março de 2022</w:t>
      </w:r>
    </w:p>
    <w:p w14:paraId="2BF043A4" w14:textId="77777777" w:rsidR="00173D8C" w:rsidRPr="00340E18" w:rsidRDefault="00173D8C" w:rsidP="00173D8C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3B5FA3AD" w14:textId="77777777" w:rsidR="00173D8C" w:rsidRPr="00340E18" w:rsidRDefault="00173D8C" w:rsidP="00173D8C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page" w:horzAnchor="margin" w:tblpY="137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</w:tblGrid>
      <w:tr w:rsidR="00340E18" w:rsidRPr="00340E18" w14:paraId="0BD3BF60" w14:textId="77777777" w:rsidTr="00034BA6">
        <w:trPr>
          <w:trHeight w:val="1696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3857" w14:textId="77777777" w:rsidR="00340E18" w:rsidRPr="00340E18" w:rsidRDefault="00340E18" w:rsidP="00034BA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40E18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44263F57" w14:textId="77777777" w:rsidR="00340E18" w:rsidRPr="00340E18" w:rsidRDefault="00340E18" w:rsidP="00034BA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40E18">
              <w:rPr>
                <w:rFonts w:ascii="Arial" w:hAnsi="Arial" w:cs="Arial"/>
                <w:sz w:val="20"/>
              </w:rPr>
              <w:t>23/03/2022</w:t>
            </w:r>
          </w:p>
          <w:p w14:paraId="0A58CF5D" w14:textId="77777777" w:rsidR="00340E18" w:rsidRPr="00340E18" w:rsidRDefault="00340E18" w:rsidP="00034BA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40E18">
              <w:rPr>
                <w:rFonts w:ascii="Arial" w:hAnsi="Arial" w:cs="Arial"/>
                <w:sz w:val="20"/>
              </w:rPr>
              <w:t>Katiusce</w:t>
            </w:r>
            <w:proofErr w:type="spellEnd"/>
            <w:r w:rsidRPr="00340E18">
              <w:rPr>
                <w:rFonts w:ascii="Arial" w:hAnsi="Arial" w:cs="Arial"/>
                <w:sz w:val="20"/>
              </w:rPr>
              <w:t xml:space="preserve"> Marina Andrade Abreu</w:t>
            </w:r>
          </w:p>
          <w:p w14:paraId="0C17E5B3" w14:textId="77777777" w:rsidR="00340E18" w:rsidRPr="00340E18" w:rsidRDefault="00340E18" w:rsidP="00034BA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40E18">
              <w:rPr>
                <w:rFonts w:ascii="Arial" w:hAnsi="Arial" w:cs="Arial"/>
                <w:sz w:val="20"/>
              </w:rPr>
              <w:t>Sec. de Planejamento, Administração e Finanças.</w:t>
            </w:r>
          </w:p>
        </w:tc>
      </w:tr>
    </w:tbl>
    <w:p w14:paraId="5F16E70F" w14:textId="77777777" w:rsidR="00173D8C" w:rsidRPr="00340E18" w:rsidRDefault="00173D8C" w:rsidP="007C5435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14:paraId="176BC115" w14:textId="370F91CF" w:rsidR="00173D8C" w:rsidRPr="00340E18" w:rsidRDefault="00173D8C" w:rsidP="00340E18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40E18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67404D3" w14:textId="1B11AFF2" w:rsidR="008469A3" w:rsidRPr="00340E18" w:rsidRDefault="00173D8C" w:rsidP="00340E18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 w:rsidRPr="00340E18">
        <w:rPr>
          <w:rFonts w:ascii="Arial" w:hAnsi="Arial" w:cs="Arial"/>
          <w:sz w:val="24"/>
          <w:szCs w:val="24"/>
        </w:rPr>
        <w:t>Prefeito de Rio Rufino</w:t>
      </w:r>
      <w:bookmarkEnd w:id="1"/>
    </w:p>
    <w:sectPr w:rsidR="008469A3" w:rsidRPr="00340E18" w:rsidSect="00F91D2A">
      <w:headerReference w:type="default" r:id="rId10"/>
      <w:footerReference w:type="default" r:id="rId11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C0FC" w14:textId="77777777" w:rsidR="001B2544" w:rsidRDefault="001B2544" w:rsidP="007F4FE6">
      <w:pPr>
        <w:spacing w:after="0" w:line="240" w:lineRule="auto"/>
      </w:pPr>
      <w:r>
        <w:separator/>
      </w:r>
    </w:p>
  </w:endnote>
  <w:endnote w:type="continuationSeparator" w:id="0">
    <w:p w14:paraId="32CA9F40" w14:textId="77777777" w:rsidR="001B2544" w:rsidRDefault="001B2544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67063" w14:textId="77777777" w:rsidR="001B2544" w:rsidRDefault="001B2544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6C47A6A1" w14:textId="77777777" w:rsidR="001B2544" w:rsidRDefault="001B2544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06B329F" w:rsidR="00975A26" w:rsidRPr="00D22BF6" w:rsidRDefault="00E319ED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2D8039A8">
          <wp:simplePos x="0" y="0"/>
          <wp:positionH relativeFrom="leftMargin">
            <wp:posOffset>201930</wp:posOffset>
          </wp:positionH>
          <wp:positionV relativeFrom="paragraph">
            <wp:posOffset>-73025</wp:posOffset>
          </wp:positionV>
          <wp:extent cx="702310" cy="561975"/>
          <wp:effectExtent l="0" t="0" r="2540" b="9525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40974324">
          <wp:simplePos x="0" y="0"/>
          <wp:positionH relativeFrom="page">
            <wp:posOffset>6515100</wp:posOffset>
          </wp:positionH>
          <wp:positionV relativeFrom="paragraph">
            <wp:posOffset>-67310</wp:posOffset>
          </wp:positionV>
          <wp:extent cx="762000" cy="594360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2EBFB1FC">
          <wp:simplePos x="0" y="0"/>
          <wp:positionH relativeFrom="page">
            <wp:align>left</wp:align>
          </wp:positionH>
          <wp:positionV relativeFrom="paragraph">
            <wp:posOffset>-335915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54F6491B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525B"/>
    <w:multiLevelType w:val="hybridMultilevel"/>
    <w:tmpl w:val="63122D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5999147">
    <w:abstractNumId w:val="2"/>
  </w:num>
  <w:num w:numId="2" w16cid:durableId="218320297">
    <w:abstractNumId w:val="3"/>
  </w:num>
  <w:num w:numId="3" w16cid:durableId="1230650890">
    <w:abstractNumId w:val="1"/>
  </w:num>
  <w:num w:numId="4" w16cid:durableId="147393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2312"/>
    <w:rsid w:val="00033601"/>
    <w:rsid w:val="00034BA6"/>
    <w:rsid w:val="00035AAB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3D8C"/>
    <w:rsid w:val="001765B4"/>
    <w:rsid w:val="00182BB1"/>
    <w:rsid w:val="00190354"/>
    <w:rsid w:val="00194963"/>
    <w:rsid w:val="00197AE9"/>
    <w:rsid w:val="001A4D8B"/>
    <w:rsid w:val="001B2544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6AE7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07972"/>
    <w:rsid w:val="00310DEC"/>
    <w:rsid w:val="003300D4"/>
    <w:rsid w:val="003343BC"/>
    <w:rsid w:val="003347FB"/>
    <w:rsid w:val="00340E18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E5AB1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B00B4"/>
    <w:rsid w:val="004B1491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64890"/>
    <w:rsid w:val="00572452"/>
    <w:rsid w:val="00584908"/>
    <w:rsid w:val="00593A49"/>
    <w:rsid w:val="00596649"/>
    <w:rsid w:val="005A66D3"/>
    <w:rsid w:val="005B288C"/>
    <w:rsid w:val="005C11FD"/>
    <w:rsid w:val="005C184D"/>
    <w:rsid w:val="005C2482"/>
    <w:rsid w:val="005C5009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B73F9"/>
    <w:rsid w:val="007C3614"/>
    <w:rsid w:val="007C5435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45D0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5907"/>
    <w:rsid w:val="008C6104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B7DBB"/>
    <w:rsid w:val="00AC1A31"/>
    <w:rsid w:val="00AC7CBC"/>
    <w:rsid w:val="00AD129D"/>
    <w:rsid w:val="00AD30B4"/>
    <w:rsid w:val="00AD7A4E"/>
    <w:rsid w:val="00AF6D1F"/>
    <w:rsid w:val="00B00998"/>
    <w:rsid w:val="00B1187F"/>
    <w:rsid w:val="00B17860"/>
    <w:rsid w:val="00B25524"/>
    <w:rsid w:val="00B2653E"/>
    <w:rsid w:val="00B27D92"/>
    <w:rsid w:val="00B42FD2"/>
    <w:rsid w:val="00B454AA"/>
    <w:rsid w:val="00B52A58"/>
    <w:rsid w:val="00B61CC5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3046"/>
    <w:rsid w:val="00C55B82"/>
    <w:rsid w:val="00C6310E"/>
    <w:rsid w:val="00C67E54"/>
    <w:rsid w:val="00C70D07"/>
    <w:rsid w:val="00C721BC"/>
    <w:rsid w:val="00C722A6"/>
    <w:rsid w:val="00C77323"/>
    <w:rsid w:val="00C84A59"/>
    <w:rsid w:val="00CA13DF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3046"/>
    <w:rsid w:val="00DD5C5D"/>
    <w:rsid w:val="00DE5324"/>
    <w:rsid w:val="00DF5427"/>
    <w:rsid w:val="00E034F5"/>
    <w:rsid w:val="00E12F58"/>
    <w:rsid w:val="00E21BEE"/>
    <w:rsid w:val="00E24F4A"/>
    <w:rsid w:val="00E319ED"/>
    <w:rsid w:val="00E372BC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3FAFFF28-5E1E-4F8B-A613-4F7BD6A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ha.betha.clou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lha.betha.cloud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ADMESTAG</cp:lastModifiedBy>
  <cp:revision>2</cp:revision>
  <cp:lastPrinted>2022-03-23T19:27:00Z</cp:lastPrinted>
  <dcterms:created xsi:type="dcterms:W3CDTF">2022-04-25T16:53:00Z</dcterms:created>
  <dcterms:modified xsi:type="dcterms:W3CDTF">2022-04-25T16:53:00Z</dcterms:modified>
</cp:coreProperties>
</file>