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25A47E24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1</w:t>
      </w:r>
      <w:r w:rsidR="00FF0D84">
        <w:rPr>
          <w:rFonts w:ascii="Arial" w:hAnsi="Arial" w:cs="Arial"/>
          <w:b/>
          <w:sz w:val="24"/>
          <w:szCs w:val="24"/>
        </w:rPr>
        <w:t>96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26775A90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D570C4">
        <w:rPr>
          <w:rFonts w:ascii="Arial" w:hAnsi="Arial" w:cs="Arial"/>
          <w:bCs/>
          <w:sz w:val="24"/>
          <w:szCs w:val="24"/>
        </w:rPr>
        <w:t>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D570C4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25F016C9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05/03/2020 a 04/03/2021.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0B058BB2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FF0D84">
        <w:rPr>
          <w:rFonts w:ascii="Arial" w:hAnsi="Arial" w:cs="Arial"/>
        </w:rPr>
        <w:t>ANTONIO MARCIO WALTRICK SILVA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5B1266" w:rsidRPr="00913911">
        <w:rPr>
          <w:rFonts w:ascii="Arial" w:hAnsi="Arial" w:cs="Arial"/>
        </w:rPr>
        <w:t xml:space="preserve"> </w:t>
      </w:r>
      <w:r w:rsidR="00D570C4">
        <w:rPr>
          <w:rFonts w:ascii="Arial" w:hAnsi="Arial" w:cs="Arial"/>
        </w:rPr>
        <w:t>Engenheiro Civil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970</w:t>
      </w:r>
      <w:r w:rsidR="00913911">
        <w:rPr>
          <w:rFonts w:ascii="Arial" w:hAnsi="Arial" w:cs="Arial"/>
        </w:rPr>
        <w:t>.</w:t>
      </w:r>
    </w:p>
    <w:p w14:paraId="22842E9A" w14:textId="5731591E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D570C4">
        <w:rPr>
          <w:rFonts w:ascii="Arial" w:hAnsi="Arial" w:cs="Arial"/>
          <w:sz w:val="24"/>
          <w:szCs w:val="24"/>
        </w:rPr>
        <w:t>5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D570C4">
        <w:rPr>
          <w:rFonts w:ascii="Arial" w:hAnsi="Arial" w:cs="Arial"/>
          <w:sz w:val="24"/>
          <w:szCs w:val="24"/>
        </w:rPr>
        <w:t>5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3E3D7AE3" w:rsidR="00DD2341" w:rsidRDefault="00546A05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F0D84">
              <w:rPr>
                <w:rFonts w:ascii="Arial" w:hAnsi="Arial" w:cs="Arial"/>
                <w:sz w:val="20"/>
              </w:rPr>
              <w:t>0</w:t>
            </w:r>
            <w:r w:rsidR="00DD2341">
              <w:rPr>
                <w:rFonts w:ascii="Arial" w:hAnsi="Arial" w:cs="Arial"/>
                <w:sz w:val="20"/>
              </w:rPr>
              <w:t>/0</w:t>
            </w:r>
            <w:r w:rsidR="00FF0D84">
              <w:rPr>
                <w:rFonts w:ascii="Arial" w:hAnsi="Arial" w:cs="Arial"/>
                <w:sz w:val="20"/>
              </w:rPr>
              <w:t>4</w:t>
            </w:r>
            <w:r w:rsidR="00DD2341">
              <w:rPr>
                <w:rFonts w:ascii="Arial" w:hAnsi="Arial" w:cs="Arial"/>
                <w:sz w:val="20"/>
              </w:rPr>
              <w:t>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450954B5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D570C4">
        <w:rPr>
          <w:rFonts w:ascii="Arial" w:hAnsi="Arial" w:cs="Arial"/>
          <w:bCs/>
          <w:sz w:val="24"/>
          <w:szCs w:val="24"/>
        </w:rPr>
        <w:t>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FF0D84">
        <w:rPr>
          <w:rFonts w:ascii="Arial" w:hAnsi="Arial" w:cs="Arial"/>
          <w:bCs/>
          <w:sz w:val="24"/>
          <w:szCs w:val="24"/>
        </w:rPr>
        <w:t>a</w:t>
      </w:r>
      <w:r w:rsidR="00D570C4">
        <w:rPr>
          <w:rFonts w:ascii="Arial" w:hAnsi="Arial" w:cs="Arial"/>
          <w:bCs/>
          <w:sz w:val="24"/>
          <w:szCs w:val="24"/>
        </w:rPr>
        <w:t>bril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2E9C535" w:rsidR="00DD2341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BEA9" w14:textId="77777777" w:rsidR="00197AB2" w:rsidRDefault="00197AB2" w:rsidP="007F4FE6">
      <w:pPr>
        <w:spacing w:after="0" w:line="240" w:lineRule="auto"/>
      </w:pPr>
      <w:r>
        <w:separator/>
      </w:r>
    </w:p>
  </w:endnote>
  <w:endnote w:type="continuationSeparator" w:id="0">
    <w:p w14:paraId="0B9CA93E" w14:textId="77777777" w:rsidR="00197AB2" w:rsidRDefault="00197AB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D16E" w14:textId="77777777" w:rsidR="00197AB2" w:rsidRDefault="00197AB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4B6D301" w14:textId="77777777" w:rsidR="00197AB2" w:rsidRDefault="00197AB2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2022-03-28T12:33:00Z</cp:lastPrinted>
  <dcterms:created xsi:type="dcterms:W3CDTF">2022-04-20T17:54:00Z</dcterms:created>
  <dcterms:modified xsi:type="dcterms:W3CDTF">2022-04-20T17:54:00Z</dcterms:modified>
</cp:coreProperties>
</file>