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AA3B" w14:textId="77777777" w:rsidR="00ED2863" w:rsidRDefault="00ED2863" w:rsidP="00B105C3">
      <w:pPr>
        <w:ind w:left="-284" w:right="282"/>
        <w:rPr>
          <w:rFonts w:ascii="Arial" w:hAnsi="Arial" w:cs="Arial"/>
          <w:b/>
          <w:bCs/>
          <w:sz w:val="24"/>
          <w:szCs w:val="24"/>
        </w:rPr>
      </w:pPr>
    </w:p>
    <w:p w14:paraId="38A12B0B" w14:textId="22AA4E13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/>
          <w:sz w:val="24"/>
          <w:szCs w:val="24"/>
        </w:rPr>
        <w:t xml:space="preserve">PORTARIA Nº </w:t>
      </w:r>
      <w:r w:rsidR="00890689">
        <w:rPr>
          <w:rFonts w:ascii="Arial" w:hAnsi="Arial" w:cs="Arial"/>
          <w:b/>
          <w:sz w:val="24"/>
          <w:szCs w:val="24"/>
        </w:rPr>
        <w:t>18</w:t>
      </w:r>
      <w:r w:rsidR="00630165">
        <w:rPr>
          <w:rFonts w:ascii="Arial" w:hAnsi="Arial" w:cs="Arial"/>
          <w:b/>
          <w:sz w:val="24"/>
          <w:szCs w:val="24"/>
        </w:rPr>
        <w:t>6</w:t>
      </w:r>
      <w:r w:rsidRPr="007A4202">
        <w:rPr>
          <w:rFonts w:ascii="Arial" w:hAnsi="Arial" w:cs="Arial"/>
          <w:bCs/>
          <w:sz w:val="24"/>
          <w:szCs w:val="24"/>
        </w:rPr>
        <w:t>,</w:t>
      </w:r>
    </w:p>
    <w:p w14:paraId="19FD16D2" w14:textId="4CAFA400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0</w:t>
      </w:r>
      <w:r w:rsidR="00630165">
        <w:rPr>
          <w:rFonts w:ascii="Arial" w:hAnsi="Arial" w:cs="Arial"/>
          <w:bCs/>
          <w:sz w:val="24"/>
          <w:szCs w:val="24"/>
        </w:rPr>
        <w:t>8</w:t>
      </w:r>
      <w:r w:rsidRPr="007A4202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abril</w:t>
      </w:r>
      <w:r w:rsidRPr="007A4202">
        <w:rPr>
          <w:rFonts w:ascii="Arial" w:hAnsi="Arial" w:cs="Arial"/>
          <w:bCs/>
          <w:sz w:val="24"/>
          <w:szCs w:val="24"/>
        </w:rPr>
        <w:t xml:space="preserve"> de 2022.</w:t>
      </w:r>
    </w:p>
    <w:p w14:paraId="1D613741" w14:textId="77777777" w:rsidR="00B105C3" w:rsidRPr="007A4202" w:rsidRDefault="00B105C3" w:rsidP="00B105C3">
      <w:pPr>
        <w:shd w:val="clear" w:color="auto" w:fill="FFFFFF" w:themeFill="background1"/>
        <w:spacing w:line="240" w:lineRule="auto"/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ab/>
      </w:r>
    </w:p>
    <w:p w14:paraId="35917E99" w14:textId="2F6905F3" w:rsidR="00B105C3" w:rsidRPr="00630165" w:rsidRDefault="00630165" w:rsidP="00630165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630165">
        <w:rPr>
          <w:rFonts w:ascii="Arial" w:hAnsi="Arial" w:cs="Arial"/>
          <w:bCs/>
          <w:sz w:val="24"/>
          <w:szCs w:val="24"/>
        </w:rPr>
        <w:t>REVOGA A PORTARIA Nº 185 DE 06 DE ABRIL DE 2022</w:t>
      </w:r>
      <w:r>
        <w:rPr>
          <w:rFonts w:ascii="Arial" w:hAnsi="Arial" w:cs="Arial"/>
          <w:bCs/>
          <w:sz w:val="24"/>
          <w:szCs w:val="24"/>
        </w:rPr>
        <w:t xml:space="preserve">, E </w:t>
      </w:r>
      <w:r w:rsidRPr="00630165">
        <w:rPr>
          <w:rFonts w:ascii="Arial" w:hAnsi="Arial" w:cs="Arial"/>
          <w:bCs/>
          <w:sz w:val="24"/>
          <w:szCs w:val="24"/>
        </w:rPr>
        <w:t>NOMEIA SERVIDOR(A) EM CARÁTER TEMPORÁRIO PARA O CARGO DE PROFESSOR DE EDUCAÇÃO FISICA - ACT, E DÁ OUTRAS PROVIDÊNCIAS”.</w:t>
      </w:r>
    </w:p>
    <w:p w14:paraId="29B28016" w14:textId="77777777" w:rsidR="00B105C3" w:rsidRPr="007A4202" w:rsidRDefault="00B105C3" w:rsidP="00B105C3">
      <w:pPr>
        <w:shd w:val="clear" w:color="auto" w:fill="FFFFFF" w:themeFill="background1"/>
        <w:ind w:left="-284"/>
        <w:jc w:val="both"/>
        <w:rPr>
          <w:rFonts w:ascii="Arial" w:hAnsi="Arial" w:cs="Arial"/>
          <w:bCs/>
          <w:sz w:val="24"/>
          <w:szCs w:val="24"/>
        </w:rPr>
      </w:pPr>
    </w:p>
    <w:p w14:paraId="3FE890ED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580CB222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7A1A9A9D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 w:rsidRPr="007A420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A4202">
        <w:rPr>
          <w:rFonts w:ascii="Arial" w:hAnsi="Arial" w:cs="Arial"/>
          <w:sz w:val="24"/>
          <w:szCs w:val="24"/>
        </w:rPr>
        <w:t xml:space="preserve">; </w:t>
      </w:r>
    </w:p>
    <w:p w14:paraId="69AA7830" w14:textId="77777777" w:rsidR="00B105C3" w:rsidRPr="007A4202" w:rsidRDefault="00B105C3" w:rsidP="00B105C3">
      <w:pPr>
        <w:pStyle w:val="Ttulo2"/>
        <w:shd w:val="clear" w:color="auto" w:fill="FFFFFF" w:themeFill="background1"/>
        <w:spacing w:before="0" w:after="240"/>
        <w:ind w:left="-284"/>
        <w:jc w:val="both"/>
        <w:rPr>
          <w:rFonts w:ascii="Arial" w:hAnsi="Arial" w:cs="Arial"/>
          <w:color w:val="auto"/>
          <w:sz w:val="24"/>
          <w:szCs w:val="24"/>
        </w:rPr>
      </w:pPr>
      <w:r w:rsidRPr="007A4202">
        <w:rPr>
          <w:rFonts w:ascii="Arial" w:hAnsi="Arial" w:cs="Arial"/>
          <w:color w:val="auto"/>
          <w:sz w:val="24"/>
          <w:szCs w:val="24"/>
        </w:rPr>
        <w:tab/>
      </w:r>
      <w:r w:rsidRPr="007A4202"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4BD1ACB8" w14:textId="2846EA62" w:rsidR="00B105C3" w:rsidRPr="007A4202" w:rsidRDefault="00B105C3" w:rsidP="00B105C3">
      <w:pPr>
        <w:shd w:val="clear" w:color="auto" w:fill="FFFFFF" w:themeFill="background1"/>
        <w:spacing w:after="240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Resultado Final do Processo de Chamada Publica nº 00</w:t>
      </w:r>
      <w:r w:rsidR="00630165">
        <w:rPr>
          <w:rFonts w:ascii="Arial" w:hAnsi="Arial" w:cs="Arial"/>
          <w:sz w:val="24"/>
          <w:szCs w:val="24"/>
        </w:rPr>
        <w:t>4</w:t>
      </w:r>
      <w:r w:rsidRPr="007A4202">
        <w:rPr>
          <w:rFonts w:ascii="Arial" w:hAnsi="Arial" w:cs="Arial"/>
          <w:sz w:val="24"/>
          <w:szCs w:val="24"/>
        </w:rPr>
        <w:t>/2022;</w:t>
      </w:r>
    </w:p>
    <w:p w14:paraId="45DBDC2B" w14:textId="0F935ED0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Homologação da Chamada P</w:t>
      </w:r>
      <w:r>
        <w:rPr>
          <w:rFonts w:ascii="Arial" w:hAnsi="Arial" w:cs="Arial"/>
          <w:sz w:val="24"/>
          <w:szCs w:val="24"/>
        </w:rPr>
        <w:t>ú</w:t>
      </w:r>
      <w:r w:rsidRPr="007A4202">
        <w:rPr>
          <w:rFonts w:ascii="Arial" w:hAnsi="Arial" w:cs="Arial"/>
          <w:sz w:val="24"/>
          <w:szCs w:val="24"/>
        </w:rPr>
        <w:t>blica n° 00</w:t>
      </w:r>
      <w:r w:rsidR="00630165">
        <w:rPr>
          <w:rFonts w:ascii="Arial" w:hAnsi="Arial" w:cs="Arial"/>
          <w:sz w:val="24"/>
          <w:szCs w:val="24"/>
        </w:rPr>
        <w:t>4</w:t>
      </w:r>
      <w:r w:rsidRPr="007A4202">
        <w:rPr>
          <w:rFonts w:ascii="Arial" w:hAnsi="Arial" w:cs="Arial"/>
          <w:sz w:val="24"/>
          <w:szCs w:val="24"/>
        </w:rPr>
        <w:t>/2022 dos classificados.</w:t>
      </w:r>
    </w:p>
    <w:p w14:paraId="1E9A48D9" w14:textId="3CACA2A6" w:rsidR="00B105C3" w:rsidRDefault="000D2E19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necessidade da contratação de professores para atuarem temporariamente na rede municipal de ensino, pelo não preenchimento das vagas oferecidas aos professores habilitados</w:t>
      </w:r>
    </w:p>
    <w:p w14:paraId="45E880F6" w14:textId="77777777" w:rsidR="000D2E19" w:rsidRPr="007A4202" w:rsidRDefault="000D2E19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</w:p>
    <w:p w14:paraId="081F87E2" w14:textId="03A8423A" w:rsidR="000D2E19" w:rsidRPr="007A4202" w:rsidRDefault="00B105C3" w:rsidP="000D2E19">
      <w:pPr>
        <w:shd w:val="clear" w:color="auto" w:fill="FFFFFF" w:themeFill="background1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56B62D28" w14:textId="717224D0" w:rsidR="00B105C3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Professor(a) de </w:t>
      </w:r>
      <w:r w:rsidR="00630165">
        <w:rPr>
          <w:rFonts w:ascii="Arial" w:hAnsi="Arial" w:cs="Arial"/>
          <w:sz w:val="24"/>
          <w:szCs w:val="24"/>
        </w:rPr>
        <w:t xml:space="preserve">Educação Física </w:t>
      </w:r>
      <w:r w:rsidR="00630165" w:rsidRPr="007A4202">
        <w:rPr>
          <w:rFonts w:ascii="Arial" w:hAnsi="Arial" w:cs="Arial"/>
          <w:sz w:val="24"/>
          <w:szCs w:val="24"/>
        </w:rPr>
        <w:t>-</w:t>
      </w:r>
      <w:r w:rsidRPr="007A4202">
        <w:rPr>
          <w:rFonts w:ascii="Arial" w:hAnsi="Arial" w:cs="Arial"/>
          <w:sz w:val="24"/>
          <w:szCs w:val="24"/>
        </w:rPr>
        <w:t xml:space="preserve"> ACT, com carga horaria de trabalho semanal de 20 horas, o servidor(a) abaixo listado:</w:t>
      </w:r>
    </w:p>
    <w:p w14:paraId="71A3D469" w14:textId="3518C571" w:rsidR="000D2E19" w:rsidRDefault="000D2E19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</w:p>
    <w:p w14:paraId="125B5F4A" w14:textId="77777777" w:rsidR="000D2E19" w:rsidRDefault="000D2E19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</w:p>
    <w:p w14:paraId="25B5F879" w14:textId="77777777" w:rsidR="000D2E19" w:rsidRPr="007A4202" w:rsidRDefault="000D2E19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  <w:gridCol w:w="2034"/>
      </w:tblGrid>
      <w:tr w:rsidR="00B105C3" w:rsidRPr="007A4202" w14:paraId="590E769A" w14:textId="77777777" w:rsidTr="003109AA">
        <w:trPr>
          <w:trHeight w:val="4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F2FF3" w14:textId="77777777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F3DA4" w14:textId="77777777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978B" w14:textId="39793EDD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B105C3" w:rsidRPr="007A4202" w14:paraId="1B21B5D0" w14:textId="77777777" w:rsidTr="003109AA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8DA40" w14:textId="3B0D9E9E" w:rsidR="00B105C3" w:rsidRPr="003109AA" w:rsidRDefault="00890689" w:rsidP="003109A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SUSANA ZAMBAM CIRINO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976BB" w14:textId="42A1E388" w:rsidR="00B105C3" w:rsidRPr="00251E5B" w:rsidRDefault="00890689" w:rsidP="003109AA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101</w:t>
            </w:r>
            <w:r w:rsidR="00B105C3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.XXX.XXX-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C796" w14:textId="77777777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4"/>
                <w:szCs w:val="24"/>
              </w:rPr>
              <w:t>20 Horas</w:t>
            </w:r>
          </w:p>
        </w:tc>
      </w:tr>
    </w:tbl>
    <w:p w14:paraId="33C8AC13" w14:textId="77777777" w:rsidR="00B105C3" w:rsidRDefault="00B105C3" w:rsidP="00B105C3">
      <w:pPr>
        <w:shd w:val="clear" w:color="auto" w:fill="FFFFFF" w:themeFill="background1"/>
        <w:ind w:left="-284"/>
        <w:jc w:val="both"/>
        <w:rPr>
          <w:rFonts w:ascii="Arial" w:hAnsi="Arial" w:cs="Arial"/>
        </w:rPr>
      </w:pPr>
      <w:r w:rsidRPr="007A4202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202">
        <w:rPr>
          <w:rFonts w:ascii="Arial" w:hAnsi="Arial" w:cs="Arial"/>
        </w:rPr>
        <w:t xml:space="preserve"> </w:t>
      </w:r>
    </w:p>
    <w:p w14:paraId="76388ED2" w14:textId="77777777" w:rsidR="00B105C3" w:rsidRDefault="00B105C3" w:rsidP="000D2E19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7748AAD3" w14:textId="025E498E" w:rsidR="00B105C3" w:rsidRPr="007A4202" w:rsidRDefault="00B105C3" w:rsidP="003109AA">
      <w:pPr>
        <w:shd w:val="clear" w:color="auto" w:fill="FFFFFF" w:themeFill="background1"/>
        <w:ind w:left="-284" w:firstLine="992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39CE5EAF" w14:textId="77777777" w:rsidR="00B105C3" w:rsidRPr="007A4202" w:rsidRDefault="00B105C3" w:rsidP="0063016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jc w:val="both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I – </w:t>
      </w:r>
      <w:proofErr w:type="gramStart"/>
      <w:r w:rsidRPr="007A4202">
        <w:rPr>
          <w:rFonts w:ascii="Arial" w:hAnsi="Arial" w:cs="Arial"/>
        </w:rPr>
        <w:t>nos</w:t>
      </w:r>
      <w:proofErr w:type="gramEnd"/>
      <w:r w:rsidRPr="007A4202">
        <w:rPr>
          <w:rFonts w:ascii="Arial" w:hAnsi="Arial" w:cs="Arial"/>
        </w:rPr>
        <w:t xml:space="preserve">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3D132722" w14:textId="77777777" w:rsidR="00B105C3" w:rsidRPr="007A4202" w:rsidRDefault="00B105C3" w:rsidP="0063016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jc w:val="both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Parágrafo único. Aplica-se os prazos de que trata o inciso I deste artigo aos nomeados em chamada pública sem a aplicação de provas.</w:t>
      </w:r>
    </w:p>
    <w:p w14:paraId="22D108BD" w14:textId="16AEF1AA" w:rsidR="00B105C3" w:rsidRPr="007A4202" w:rsidRDefault="00B105C3" w:rsidP="00630165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jc w:val="both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Art. 3º Esta portaria entra em vigor na data de sua publicação</w:t>
      </w:r>
      <w:r>
        <w:rPr>
          <w:rFonts w:ascii="Arial" w:hAnsi="Arial" w:cs="Arial"/>
        </w:rPr>
        <w:t xml:space="preserve">, retroagindo seus efeitos a </w:t>
      </w:r>
      <w:r w:rsidR="00263C13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abril de 2022.</w:t>
      </w:r>
    </w:p>
    <w:p w14:paraId="4848F5C7" w14:textId="77777777" w:rsidR="00B105C3" w:rsidRPr="007A4202" w:rsidRDefault="00B105C3" w:rsidP="00B105C3">
      <w:pPr>
        <w:shd w:val="clear" w:color="auto" w:fill="FFFFFF" w:themeFill="background1"/>
        <w:ind w:left="-284"/>
        <w:rPr>
          <w:rFonts w:ascii="Arial" w:hAnsi="Arial" w:cs="Arial"/>
          <w:sz w:val="24"/>
          <w:szCs w:val="24"/>
        </w:rPr>
      </w:pPr>
    </w:p>
    <w:p w14:paraId="3209B932" w14:textId="493B50F4" w:rsidR="00B105C3" w:rsidRPr="007A4202" w:rsidRDefault="00B105C3" w:rsidP="00B105C3">
      <w:pPr>
        <w:shd w:val="clear" w:color="auto" w:fill="FFFFFF" w:themeFill="background1"/>
        <w:ind w:left="-284"/>
        <w:jc w:val="right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Rio Rufino</w:t>
      </w:r>
      <w:r>
        <w:rPr>
          <w:rFonts w:ascii="Arial" w:hAnsi="Arial" w:cs="Arial"/>
          <w:sz w:val="24"/>
          <w:szCs w:val="24"/>
        </w:rPr>
        <w:t>/SC, 0</w:t>
      </w:r>
      <w:r w:rsidR="0063016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abril </w:t>
      </w:r>
      <w:r w:rsidRPr="007A4202">
        <w:rPr>
          <w:rFonts w:ascii="Arial" w:hAnsi="Arial" w:cs="Arial"/>
          <w:sz w:val="24"/>
          <w:szCs w:val="24"/>
        </w:rPr>
        <w:t xml:space="preserve">de 2022. </w:t>
      </w:r>
    </w:p>
    <w:p w14:paraId="3A128E34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b/>
          <w:bCs/>
          <w:sz w:val="24"/>
          <w:szCs w:val="24"/>
        </w:rPr>
      </w:pPr>
    </w:p>
    <w:p w14:paraId="74E62EF7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A49DE9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4AC7F0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E5294A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6DD353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50F005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14B3A1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r w:rsidRPr="007A4202"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D3BE9BA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Prefeito de Rio Rufino</w:t>
      </w:r>
    </w:p>
    <w:p w14:paraId="4E824DED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77F45044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72B8325E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B105C3" w:rsidRPr="007A4202" w14:paraId="36635B37" w14:textId="77777777" w:rsidTr="00642495">
        <w:trPr>
          <w:trHeight w:val="1833"/>
        </w:trPr>
        <w:tc>
          <w:tcPr>
            <w:tcW w:w="3449" w:type="dxa"/>
          </w:tcPr>
          <w:p w14:paraId="1F712F1F" w14:textId="77777777" w:rsidR="00B105C3" w:rsidRPr="007A4202" w:rsidRDefault="00B105C3" w:rsidP="00890689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-12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4296C30" w14:textId="251BFB83" w:rsidR="00B105C3" w:rsidRPr="007A4202" w:rsidRDefault="00B105C3" w:rsidP="00890689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-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FE19C1">
              <w:rPr>
                <w:rFonts w:ascii="Arial" w:hAnsi="Arial" w:cs="Arial"/>
                <w:sz w:val="20"/>
              </w:rPr>
              <w:t>8</w:t>
            </w:r>
            <w:r w:rsidRPr="007A4202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3</w:t>
            </w:r>
            <w:r w:rsidRPr="007A4202">
              <w:rPr>
                <w:rFonts w:ascii="Arial" w:hAnsi="Arial" w:cs="Arial"/>
                <w:sz w:val="20"/>
              </w:rPr>
              <w:t>/2022</w:t>
            </w:r>
          </w:p>
          <w:p w14:paraId="5428428E" w14:textId="77777777" w:rsidR="00B105C3" w:rsidRPr="007A4202" w:rsidRDefault="00B105C3" w:rsidP="00890689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-120"/>
              <w:rPr>
                <w:rFonts w:ascii="Arial" w:hAnsi="Arial" w:cs="Arial"/>
                <w:sz w:val="20"/>
              </w:rPr>
            </w:pPr>
          </w:p>
          <w:p w14:paraId="278E289D" w14:textId="77777777" w:rsidR="00B105C3" w:rsidRPr="007A4202" w:rsidRDefault="00B105C3" w:rsidP="00890689">
            <w:pPr>
              <w:shd w:val="clear" w:color="auto" w:fill="FFFFFF" w:themeFill="background1"/>
              <w:spacing w:after="0" w:line="240" w:lineRule="auto"/>
              <w:ind w:left="-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A4202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7A4202"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13B8DF83" w14:textId="77777777" w:rsidR="00B105C3" w:rsidRPr="007A4202" w:rsidRDefault="00B105C3" w:rsidP="00890689">
            <w:pPr>
              <w:shd w:val="clear" w:color="auto" w:fill="FFFFFF" w:themeFill="background1"/>
              <w:spacing w:line="240" w:lineRule="auto"/>
              <w:ind w:left="-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CAF106B" w14:textId="77777777" w:rsidR="00B105C3" w:rsidRPr="007A4202" w:rsidRDefault="00B105C3" w:rsidP="00B105C3">
      <w:pPr>
        <w:shd w:val="clear" w:color="auto" w:fill="FFFFFF" w:themeFill="background1"/>
        <w:ind w:left="-284"/>
      </w:pPr>
    </w:p>
    <w:p w14:paraId="467404D3" w14:textId="3CB1955A" w:rsidR="008469A3" w:rsidRPr="00ED2863" w:rsidRDefault="008469A3" w:rsidP="00B105C3">
      <w:pPr>
        <w:ind w:left="-284"/>
      </w:pPr>
    </w:p>
    <w:sectPr w:rsidR="008469A3" w:rsidRPr="00ED2863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CE326" w14:textId="77777777" w:rsidR="00AC2771" w:rsidRDefault="00AC2771" w:rsidP="007F4FE6">
      <w:pPr>
        <w:spacing w:after="0" w:line="240" w:lineRule="auto"/>
      </w:pPr>
      <w:r>
        <w:separator/>
      </w:r>
    </w:p>
  </w:endnote>
  <w:endnote w:type="continuationSeparator" w:id="0">
    <w:p w14:paraId="35F82340" w14:textId="77777777" w:rsidR="00AC2771" w:rsidRDefault="00AC2771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4CF09" w14:textId="77777777" w:rsidR="00AC2771" w:rsidRDefault="00AC2771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7DFE34A" w14:textId="77777777" w:rsidR="00AC2771" w:rsidRDefault="00AC2771" w:rsidP="007F4FE6">
      <w:pPr>
        <w:spacing w:after="0" w:line="240" w:lineRule="auto"/>
      </w:pPr>
      <w:r>
        <w:continuationSeparator/>
      </w:r>
    </w:p>
  </w:footnote>
  <w:footnote w:id="1">
    <w:p w14:paraId="03159EA2" w14:textId="77777777" w:rsidR="00B105C3" w:rsidRPr="00EA19D5" w:rsidRDefault="00B105C3" w:rsidP="00B105C3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47557F7" w:rsidR="00975A26" w:rsidRPr="00D22BF6" w:rsidRDefault="00ED2863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5168" behindDoc="1" locked="0" layoutInCell="1" allowOverlap="1" wp14:anchorId="1FEE62A0" wp14:editId="16E57230">
          <wp:simplePos x="0" y="0"/>
          <wp:positionH relativeFrom="page">
            <wp:posOffset>9525</wp:posOffset>
          </wp:positionH>
          <wp:positionV relativeFrom="paragraph">
            <wp:posOffset>-421640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537FBFA" wp14:editId="626F22B6">
          <wp:simplePos x="0" y="0"/>
          <wp:positionH relativeFrom="leftMargin">
            <wp:posOffset>47625</wp:posOffset>
          </wp:positionH>
          <wp:positionV relativeFrom="paragraph">
            <wp:posOffset>-196215</wp:posOffset>
          </wp:positionV>
          <wp:extent cx="857250" cy="68580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 w:rsidRPr="002778E4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9FDA8A2" wp14:editId="5D8E69EE">
          <wp:simplePos x="0" y="0"/>
          <wp:positionH relativeFrom="page">
            <wp:posOffset>6505575</wp:posOffset>
          </wp:positionH>
          <wp:positionV relativeFrom="paragraph">
            <wp:posOffset>-196215</wp:posOffset>
          </wp:positionV>
          <wp:extent cx="866775" cy="67627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448AEFF8" wp14:editId="34A1F1D3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0715103">
    <w:abstractNumId w:val="1"/>
  </w:num>
  <w:num w:numId="2" w16cid:durableId="587034969">
    <w:abstractNumId w:val="2"/>
  </w:num>
  <w:num w:numId="3" w16cid:durableId="81136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2E19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3944"/>
    <w:rsid w:val="00223A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13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972"/>
    <w:rsid w:val="003109AA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0165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0296"/>
    <w:rsid w:val="00785C7A"/>
    <w:rsid w:val="007A5A72"/>
    <w:rsid w:val="007B2BCE"/>
    <w:rsid w:val="007B630C"/>
    <w:rsid w:val="007B73F9"/>
    <w:rsid w:val="007C3614"/>
    <w:rsid w:val="007D12D1"/>
    <w:rsid w:val="007E5939"/>
    <w:rsid w:val="007F229B"/>
    <w:rsid w:val="007F2D48"/>
    <w:rsid w:val="007F4FE6"/>
    <w:rsid w:val="007F618F"/>
    <w:rsid w:val="00802A03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0689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2771"/>
    <w:rsid w:val="00AC7CBC"/>
    <w:rsid w:val="00AD129D"/>
    <w:rsid w:val="00AD30B4"/>
    <w:rsid w:val="00AD7A4E"/>
    <w:rsid w:val="00AF6D1F"/>
    <w:rsid w:val="00B00998"/>
    <w:rsid w:val="00B105C3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13E"/>
    <w:rsid w:val="00BC2D31"/>
    <w:rsid w:val="00BD01B6"/>
    <w:rsid w:val="00BE147D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DF76C5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863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19C1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65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05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105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2129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ADMESTAG</cp:lastModifiedBy>
  <cp:revision>2</cp:revision>
  <cp:lastPrinted>2022-04-06T18:13:00Z</cp:lastPrinted>
  <dcterms:created xsi:type="dcterms:W3CDTF">2022-04-08T17:50:00Z</dcterms:created>
  <dcterms:modified xsi:type="dcterms:W3CDTF">2022-04-08T17:50:00Z</dcterms:modified>
</cp:coreProperties>
</file>