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B105C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38A12B0B" w14:textId="2E66AF48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/>
          <w:sz w:val="24"/>
          <w:szCs w:val="24"/>
        </w:rPr>
        <w:t xml:space="preserve">PORTARIA Nº </w:t>
      </w:r>
      <w:r w:rsidR="00890689">
        <w:rPr>
          <w:rFonts w:ascii="Arial" w:hAnsi="Arial" w:cs="Arial"/>
          <w:b/>
          <w:sz w:val="24"/>
          <w:szCs w:val="24"/>
        </w:rPr>
        <w:t>185</w:t>
      </w:r>
      <w:r w:rsidRPr="007A4202">
        <w:rPr>
          <w:rFonts w:ascii="Arial" w:hAnsi="Arial" w:cs="Arial"/>
          <w:bCs/>
          <w:sz w:val="24"/>
          <w:szCs w:val="24"/>
        </w:rPr>
        <w:t>,</w:t>
      </w:r>
    </w:p>
    <w:p w14:paraId="19FD16D2" w14:textId="0219F92F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06</w:t>
      </w:r>
      <w:r w:rsidRPr="007A4202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abril</w:t>
      </w:r>
      <w:r w:rsidRPr="007A4202">
        <w:rPr>
          <w:rFonts w:ascii="Arial" w:hAnsi="Arial" w:cs="Arial"/>
          <w:bCs/>
          <w:sz w:val="24"/>
          <w:szCs w:val="24"/>
        </w:rPr>
        <w:t xml:space="preserve"> de 2022.</w:t>
      </w:r>
    </w:p>
    <w:p w14:paraId="1D613741" w14:textId="77777777" w:rsidR="00B105C3" w:rsidRPr="007A4202" w:rsidRDefault="00B105C3" w:rsidP="00B105C3">
      <w:pPr>
        <w:shd w:val="clear" w:color="auto" w:fill="FFFFFF" w:themeFill="background1"/>
        <w:spacing w:line="240" w:lineRule="auto"/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ab/>
      </w:r>
    </w:p>
    <w:p w14:paraId="35917E99" w14:textId="77777777" w:rsidR="00B105C3" w:rsidRPr="007A4202" w:rsidRDefault="00B105C3" w:rsidP="00B105C3">
      <w:pPr>
        <w:shd w:val="clear" w:color="auto" w:fill="FFFFFF" w:themeFill="background1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7A4202">
        <w:rPr>
          <w:rFonts w:ascii="Arial" w:hAnsi="Arial" w:cs="Arial"/>
          <w:bCs/>
          <w:sz w:val="24"/>
          <w:szCs w:val="24"/>
        </w:rPr>
        <w:t>“NOMEIA SERVIDOR(A) EM CARÁTER TEMPORÁRIO PARA O CARGO DE PROFESSOR - ACT, E DÁ OUTRAS PROVIDÊNCIAS”.</w:t>
      </w:r>
    </w:p>
    <w:p w14:paraId="29B28016" w14:textId="77777777" w:rsidR="00B105C3" w:rsidRPr="007A4202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  <w:bCs/>
          <w:sz w:val="24"/>
          <w:szCs w:val="24"/>
        </w:rPr>
      </w:pPr>
    </w:p>
    <w:p w14:paraId="3FE890E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80CB222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7A1A9A9D" w14:textId="77777777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 w:rsidRPr="007A420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A4202">
        <w:rPr>
          <w:rFonts w:ascii="Arial" w:hAnsi="Arial" w:cs="Arial"/>
          <w:sz w:val="24"/>
          <w:szCs w:val="24"/>
        </w:rPr>
        <w:t xml:space="preserve">; </w:t>
      </w:r>
    </w:p>
    <w:p w14:paraId="69AA7830" w14:textId="77777777" w:rsidR="00B105C3" w:rsidRPr="007A4202" w:rsidRDefault="00B105C3" w:rsidP="00B105C3">
      <w:pPr>
        <w:pStyle w:val="Ttulo2"/>
        <w:shd w:val="clear" w:color="auto" w:fill="FFFFFF" w:themeFill="background1"/>
        <w:spacing w:before="0" w:after="240"/>
        <w:ind w:left="-284"/>
        <w:jc w:val="both"/>
        <w:rPr>
          <w:rFonts w:ascii="Arial" w:hAnsi="Arial" w:cs="Arial"/>
          <w:color w:val="auto"/>
          <w:sz w:val="24"/>
          <w:szCs w:val="24"/>
        </w:rPr>
      </w:pPr>
      <w:r w:rsidRPr="007A4202">
        <w:rPr>
          <w:rFonts w:ascii="Arial" w:hAnsi="Arial" w:cs="Arial"/>
          <w:color w:val="auto"/>
          <w:sz w:val="24"/>
          <w:szCs w:val="24"/>
        </w:rPr>
        <w:tab/>
      </w:r>
      <w:r w:rsidRPr="007A4202"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4BD1ACB8" w14:textId="3A092C1C" w:rsidR="00B105C3" w:rsidRPr="007A4202" w:rsidRDefault="00B105C3" w:rsidP="00B105C3">
      <w:pPr>
        <w:shd w:val="clear" w:color="auto" w:fill="FFFFFF" w:themeFill="background1"/>
        <w:spacing w:after="240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o Resultado Final do Processo de Chamada Publica nº 00</w:t>
      </w:r>
      <w:r w:rsidR="003109AA">
        <w:rPr>
          <w:rFonts w:ascii="Arial" w:hAnsi="Arial" w:cs="Arial"/>
          <w:sz w:val="24"/>
          <w:szCs w:val="24"/>
        </w:rPr>
        <w:t>3</w:t>
      </w:r>
      <w:r w:rsidRPr="007A4202">
        <w:rPr>
          <w:rFonts w:ascii="Arial" w:hAnsi="Arial" w:cs="Arial"/>
          <w:sz w:val="24"/>
          <w:szCs w:val="24"/>
        </w:rPr>
        <w:t>/2022;</w:t>
      </w:r>
    </w:p>
    <w:p w14:paraId="45DBDC2B" w14:textId="2203F4C8" w:rsidR="00B105C3" w:rsidRPr="007A4202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CONSIDERANDO a Homologação da Chamada P</w:t>
      </w:r>
      <w:r>
        <w:rPr>
          <w:rFonts w:ascii="Arial" w:hAnsi="Arial" w:cs="Arial"/>
          <w:sz w:val="24"/>
          <w:szCs w:val="24"/>
        </w:rPr>
        <w:t>ú</w:t>
      </w:r>
      <w:r w:rsidRPr="007A4202">
        <w:rPr>
          <w:rFonts w:ascii="Arial" w:hAnsi="Arial" w:cs="Arial"/>
          <w:sz w:val="24"/>
          <w:szCs w:val="24"/>
        </w:rPr>
        <w:t>blica n° 00</w:t>
      </w:r>
      <w:r w:rsidR="003109AA">
        <w:rPr>
          <w:rFonts w:ascii="Arial" w:hAnsi="Arial" w:cs="Arial"/>
          <w:sz w:val="24"/>
          <w:szCs w:val="24"/>
        </w:rPr>
        <w:t>3</w:t>
      </w:r>
      <w:r w:rsidRPr="007A4202">
        <w:rPr>
          <w:rFonts w:ascii="Arial" w:hAnsi="Arial" w:cs="Arial"/>
          <w:sz w:val="24"/>
          <w:szCs w:val="24"/>
        </w:rPr>
        <w:t>/2022 dos classificados.</w:t>
      </w:r>
    </w:p>
    <w:p w14:paraId="1E9A48D9" w14:textId="3CACA2A6" w:rsidR="00B105C3" w:rsidRDefault="000D2E19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necessidade da contratação de professores para atuarem temporariamente na rede municipal de ensino, pelo não preenchimento das vagas oferecidas aos professores habilitados</w:t>
      </w:r>
    </w:p>
    <w:p w14:paraId="45E880F6" w14:textId="77777777" w:rsidR="000D2E19" w:rsidRPr="007A4202" w:rsidRDefault="000D2E19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p w14:paraId="081F87E2" w14:textId="03A8423A" w:rsidR="000D2E19" w:rsidRPr="007A4202" w:rsidRDefault="00B105C3" w:rsidP="000D2E19">
      <w:pPr>
        <w:shd w:val="clear" w:color="auto" w:fill="FFFFFF" w:themeFill="background1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RESOLVE</w:t>
      </w:r>
    </w:p>
    <w:p w14:paraId="56B62D28" w14:textId="69014AEA" w:rsidR="00B105C3" w:rsidRDefault="00B105C3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Art.1º Nomear, em caráter temporário, por prazo certo e determinado, para o cargo de Professor(a) de Pedagogia - ACT, com carga horaria de trabalho semanal de 20 horas, o servidor(a) abaixo listado:</w:t>
      </w:r>
    </w:p>
    <w:p w14:paraId="71A3D469" w14:textId="3518C571" w:rsidR="000D2E19" w:rsidRDefault="000D2E19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p w14:paraId="125B5F4A" w14:textId="77777777" w:rsidR="000D2E19" w:rsidRDefault="000D2E19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p w14:paraId="25B5F879" w14:textId="77777777" w:rsidR="000D2E19" w:rsidRPr="007A4202" w:rsidRDefault="000D2E19" w:rsidP="00B105C3">
      <w:pPr>
        <w:shd w:val="clear" w:color="auto" w:fill="FFFFFF" w:themeFill="background1"/>
        <w:ind w:left="-284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034"/>
      </w:tblGrid>
      <w:tr w:rsidR="00B105C3" w:rsidRPr="007A4202" w14:paraId="590E769A" w14:textId="77777777" w:rsidTr="003109AA">
        <w:trPr>
          <w:trHeight w:val="4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2FF3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F3DA4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202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978B" w14:textId="39793EDD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202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B105C3" w:rsidRPr="007A4202" w14:paraId="1B21B5D0" w14:textId="77777777" w:rsidTr="003109AA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DA40" w14:textId="3B0D9E9E" w:rsidR="00B105C3" w:rsidRPr="003109AA" w:rsidRDefault="00890689" w:rsidP="003109AA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SUSANA ZAMBAM CIRINO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976BB" w14:textId="42A1E388" w:rsidR="00B105C3" w:rsidRPr="00251E5B" w:rsidRDefault="00890689" w:rsidP="003109AA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101</w:t>
            </w:r>
            <w:r w:rsidR="00B105C3" w:rsidRPr="00251E5B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03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C796" w14:textId="77777777" w:rsidR="00B105C3" w:rsidRPr="007A4202" w:rsidRDefault="00B105C3" w:rsidP="00B105C3">
            <w:pPr>
              <w:shd w:val="clear" w:color="auto" w:fill="FFFFFF" w:themeFill="background1"/>
              <w:spacing w:after="0"/>
              <w:ind w:lef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4"/>
                <w:szCs w:val="24"/>
              </w:rPr>
              <w:t>20 Horas</w:t>
            </w:r>
          </w:p>
        </w:tc>
      </w:tr>
    </w:tbl>
    <w:p w14:paraId="33C8AC13" w14:textId="77777777" w:rsidR="00B105C3" w:rsidRDefault="00B105C3" w:rsidP="00B105C3">
      <w:pPr>
        <w:shd w:val="clear" w:color="auto" w:fill="FFFFFF" w:themeFill="background1"/>
        <w:ind w:left="-284"/>
        <w:jc w:val="both"/>
        <w:rPr>
          <w:rFonts w:ascii="Arial" w:hAnsi="Arial" w:cs="Arial"/>
        </w:rPr>
      </w:pPr>
      <w:r w:rsidRPr="007A4202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202">
        <w:rPr>
          <w:rFonts w:ascii="Arial" w:hAnsi="Arial" w:cs="Arial"/>
        </w:rPr>
        <w:t xml:space="preserve"> </w:t>
      </w:r>
    </w:p>
    <w:p w14:paraId="76388ED2" w14:textId="77777777" w:rsidR="00B105C3" w:rsidRDefault="00B105C3" w:rsidP="000D2E19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7748AAD3" w14:textId="025E498E" w:rsidR="00B105C3" w:rsidRPr="007A4202" w:rsidRDefault="00B105C3" w:rsidP="003109AA">
      <w:pPr>
        <w:shd w:val="clear" w:color="auto" w:fill="FFFFFF" w:themeFill="background1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Art. 2º A vigência do contrato de trabalho será de:</w:t>
      </w:r>
    </w:p>
    <w:p w14:paraId="39CE5EAF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I – </w:t>
      </w:r>
      <w:proofErr w:type="gramStart"/>
      <w:r w:rsidRPr="007A4202">
        <w:rPr>
          <w:rFonts w:ascii="Arial" w:hAnsi="Arial" w:cs="Arial"/>
        </w:rPr>
        <w:t>nos</w:t>
      </w:r>
      <w:proofErr w:type="gramEnd"/>
      <w:r w:rsidRPr="007A4202">
        <w:rPr>
          <w:rFonts w:ascii="Arial" w:hAnsi="Arial" w:cs="Arial"/>
        </w:rPr>
        <w:t xml:space="preserve">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D132722" w14:textId="77777777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Parágrafo único. Aplica-se os prazos de que trata o inciso I deste artigo aos nomeados em chamada pública sem a aplicação de provas.</w:t>
      </w:r>
    </w:p>
    <w:p w14:paraId="22D108BD" w14:textId="16AEF1AA" w:rsidR="00B105C3" w:rsidRPr="007A4202" w:rsidRDefault="00B105C3" w:rsidP="003109AA">
      <w:pPr>
        <w:pStyle w:val="NormalWeb"/>
        <w:shd w:val="clear" w:color="auto" w:fill="FFFFFF" w:themeFill="background1"/>
        <w:spacing w:before="0" w:beforeAutospacing="0" w:after="150" w:afterAutospacing="0" w:line="276" w:lineRule="auto"/>
        <w:ind w:left="-284" w:firstLine="564"/>
        <w:textAlignment w:val="baseline"/>
        <w:rPr>
          <w:rFonts w:ascii="Arial" w:hAnsi="Arial" w:cs="Arial"/>
        </w:rPr>
      </w:pPr>
      <w:r w:rsidRPr="007A4202">
        <w:rPr>
          <w:rFonts w:ascii="Arial" w:hAnsi="Arial" w:cs="Arial"/>
        </w:rPr>
        <w:t xml:space="preserve">        Art. 3º Esta portaria entra em vigor na data de sua publicação</w:t>
      </w:r>
      <w:r>
        <w:rPr>
          <w:rFonts w:ascii="Arial" w:hAnsi="Arial" w:cs="Arial"/>
        </w:rPr>
        <w:t xml:space="preserve">, retroagindo seus efeitos a </w:t>
      </w:r>
      <w:r w:rsidR="00263C13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abril de 2022.</w:t>
      </w:r>
    </w:p>
    <w:p w14:paraId="4848F5C7" w14:textId="77777777" w:rsidR="00B105C3" w:rsidRPr="007A4202" w:rsidRDefault="00B105C3" w:rsidP="00B105C3">
      <w:pPr>
        <w:shd w:val="clear" w:color="auto" w:fill="FFFFFF" w:themeFill="background1"/>
        <w:ind w:left="-284"/>
        <w:rPr>
          <w:rFonts w:ascii="Arial" w:hAnsi="Arial" w:cs="Arial"/>
          <w:sz w:val="24"/>
          <w:szCs w:val="24"/>
        </w:rPr>
      </w:pPr>
    </w:p>
    <w:p w14:paraId="3209B932" w14:textId="7C3F9DCA" w:rsidR="00B105C3" w:rsidRPr="007A4202" w:rsidRDefault="00B105C3" w:rsidP="00B105C3">
      <w:pPr>
        <w:shd w:val="clear" w:color="auto" w:fill="FFFFFF" w:themeFill="background1"/>
        <w:ind w:left="-284"/>
        <w:jc w:val="right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>Rio Rufino</w:t>
      </w:r>
      <w:r>
        <w:rPr>
          <w:rFonts w:ascii="Arial" w:hAnsi="Arial" w:cs="Arial"/>
          <w:sz w:val="24"/>
          <w:szCs w:val="24"/>
        </w:rPr>
        <w:t>/SC, 0</w:t>
      </w:r>
      <w:r w:rsidR="000D2E1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7A420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abril </w:t>
      </w:r>
      <w:r w:rsidRPr="007A4202">
        <w:rPr>
          <w:rFonts w:ascii="Arial" w:hAnsi="Arial" w:cs="Arial"/>
          <w:sz w:val="24"/>
          <w:szCs w:val="24"/>
        </w:rPr>
        <w:t xml:space="preserve">de 2022. </w:t>
      </w:r>
    </w:p>
    <w:p w14:paraId="3A128E3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b/>
          <w:bCs/>
          <w:sz w:val="24"/>
          <w:szCs w:val="24"/>
        </w:rPr>
      </w:pPr>
    </w:p>
    <w:p w14:paraId="74E62EF7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49DE9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4AC7F0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E5294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DD353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50F005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14B3A1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b/>
          <w:bCs/>
          <w:sz w:val="24"/>
          <w:szCs w:val="24"/>
        </w:rPr>
      </w:pPr>
      <w:r w:rsidRPr="007A4202"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D3BE9BA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7A4202">
        <w:rPr>
          <w:rFonts w:ascii="Arial" w:hAnsi="Arial" w:cs="Arial"/>
          <w:sz w:val="24"/>
          <w:szCs w:val="24"/>
        </w:rPr>
        <w:t xml:space="preserve">        Prefeito de Rio Rufino</w:t>
      </w:r>
    </w:p>
    <w:p w14:paraId="4E824DED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7F45044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14:paraId="72B8325E" w14:textId="77777777" w:rsidR="00B105C3" w:rsidRPr="007A4202" w:rsidRDefault="00B105C3" w:rsidP="00B105C3">
      <w:pPr>
        <w:shd w:val="clear" w:color="auto" w:fill="FFFFFF" w:themeFill="background1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B105C3" w:rsidRPr="007A4202" w14:paraId="36635B37" w14:textId="77777777" w:rsidTr="00642495">
        <w:trPr>
          <w:trHeight w:val="1833"/>
        </w:trPr>
        <w:tc>
          <w:tcPr>
            <w:tcW w:w="3449" w:type="dxa"/>
          </w:tcPr>
          <w:p w14:paraId="1F712F1F" w14:textId="77777777" w:rsidR="00B105C3" w:rsidRPr="007A4202" w:rsidRDefault="00B105C3" w:rsidP="0089068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20"/>
              <w:jc w:val="center"/>
              <w:rPr>
                <w:rFonts w:ascii="Arial" w:hAnsi="Arial" w:cs="Arial"/>
                <w:sz w:val="20"/>
              </w:rPr>
            </w:pPr>
            <w:r w:rsidRPr="007A4202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4296C30" w14:textId="0C92FE4F" w:rsidR="00B105C3" w:rsidRPr="007A4202" w:rsidRDefault="00B105C3" w:rsidP="0089068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  <w:r w:rsidRPr="007A4202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3</w:t>
            </w:r>
            <w:r w:rsidRPr="007A4202">
              <w:rPr>
                <w:rFonts w:ascii="Arial" w:hAnsi="Arial" w:cs="Arial"/>
                <w:sz w:val="20"/>
              </w:rPr>
              <w:t>/2022</w:t>
            </w:r>
          </w:p>
          <w:p w14:paraId="5428428E" w14:textId="77777777" w:rsidR="00B105C3" w:rsidRPr="007A4202" w:rsidRDefault="00B105C3" w:rsidP="00890689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ind w:left="-120"/>
              <w:rPr>
                <w:rFonts w:ascii="Arial" w:hAnsi="Arial" w:cs="Arial"/>
                <w:sz w:val="20"/>
              </w:rPr>
            </w:pPr>
          </w:p>
          <w:p w14:paraId="278E289D" w14:textId="77777777" w:rsidR="00B105C3" w:rsidRPr="007A4202" w:rsidRDefault="00B105C3" w:rsidP="00890689">
            <w:pPr>
              <w:shd w:val="clear" w:color="auto" w:fill="FFFFFF" w:themeFill="background1"/>
              <w:spacing w:after="0" w:line="240" w:lineRule="auto"/>
              <w:ind w:left="-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A4202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7A4202"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13B8DF83" w14:textId="77777777" w:rsidR="00B105C3" w:rsidRPr="007A4202" w:rsidRDefault="00B105C3" w:rsidP="00890689">
            <w:pPr>
              <w:shd w:val="clear" w:color="auto" w:fill="FFFFFF" w:themeFill="background1"/>
              <w:spacing w:line="240" w:lineRule="auto"/>
              <w:ind w:lef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202"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1CAF106B" w14:textId="77777777" w:rsidR="00B105C3" w:rsidRPr="007A4202" w:rsidRDefault="00B105C3" w:rsidP="00B105C3">
      <w:pPr>
        <w:shd w:val="clear" w:color="auto" w:fill="FFFFFF" w:themeFill="background1"/>
        <w:ind w:left="-284"/>
      </w:pPr>
    </w:p>
    <w:p w14:paraId="467404D3" w14:textId="3CB1955A" w:rsidR="008469A3" w:rsidRPr="00ED2863" w:rsidRDefault="008469A3" w:rsidP="00B105C3">
      <w:pPr>
        <w:ind w:left="-284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3F8F" w14:textId="77777777" w:rsidR="00AA49BC" w:rsidRDefault="00AA49BC" w:rsidP="007F4FE6">
      <w:pPr>
        <w:spacing w:after="0" w:line="240" w:lineRule="auto"/>
      </w:pPr>
      <w:r>
        <w:separator/>
      </w:r>
    </w:p>
  </w:endnote>
  <w:endnote w:type="continuationSeparator" w:id="0">
    <w:p w14:paraId="3E828BEC" w14:textId="77777777" w:rsidR="00AA49BC" w:rsidRDefault="00AA49BC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A021" w14:textId="77777777" w:rsidR="00AA49BC" w:rsidRDefault="00AA49BC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4BF497E" w14:textId="77777777" w:rsidR="00AA49BC" w:rsidRDefault="00AA49BC" w:rsidP="007F4FE6">
      <w:pPr>
        <w:spacing w:after="0" w:line="240" w:lineRule="auto"/>
      </w:pPr>
      <w:r>
        <w:continuationSeparator/>
      </w:r>
    </w:p>
  </w:footnote>
  <w:footnote w:id="1">
    <w:p w14:paraId="03159EA2" w14:textId="77777777" w:rsidR="00B105C3" w:rsidRPr="00EA19D5" w:rsidRDefault="00B105C3" w:rsidP="00B105C3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715103">
    <w:abstractNumId w:val="1"/>
  </w:num>
  <w:num w:numId="2" w16cid:durableId="587034969">
    <w:abstractNumId w:val="2"/>
  </w:num>
  <w:num w:numId="3" w16cid:durableId="81136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2E19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13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9AA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0296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2A03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0689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C25F6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A49BC"/>
    <w:rsid w:val="00AB2F56"/>
    <w:rsid w:val="00AC1A31"/>
    <w:rsid w:val="00AC7CBC"/>
    <w:rsid w:val="00AD129D"/>
    <w:rsid w:val="00AD30B4"/>
    <w:rsid w:val="00AD7A4E"/>
    <w:rsid w:val="00AF6D1F"/>
    <w:rsid w:val="00B00998"/>
    <w:rsid w:val="00B105C3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147D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05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105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2022-04-06T18:13:00Z</cp:lastPrinted>
  <dcterms:created xsi:type="dcterms:W3CDTF">2022-04-08T17:53:00Z</dcterms:created>
  <dcterms:modified xsi:type="dcterms:W3CDTF">2022-04-08T17:53:00Z</dcterms:modified>
</cp:coreProperties>
</file>