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FA6E" w14:textId="77777777" w:rsidR="00DD2341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14:paraId="7D3F96FD" w14:textId="4BF6FD9C" w:rsidR="00DD2341" w:rsidRPr="004339AD" w:rsidRDefault="00DD2341" w:rsidP="00DD2341">
      <w:pPr>
        <w:shd w:val="clear" w:color="auto" w:fill="FFFFFF"/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1</w:t>
      </w:r>
      <w:r w:rsidR="00E4653D">
        <w:rPr>
          <w:rFonts w:ascii="Arial" w:hAnsi="Arial" w:cs="Arial"/>
          <w:b/>
          <w:sz w:val="24"/>
          <w:szCs w:val="24"/>
        </w:rPr>
        <w:t>7</w:t>
      </w:r>
      <w:r w:rsidR="00BD534B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,</w:t>
      </w:r>
    </w:p>
    <w:p w14:paraId="0B907587" w14:textId="0F64720E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De </w:t>
      </w:r>
      <w:r w:rsidR="005B1266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</w:p>
    <w:p w14:paraId="3FF97B35" w14:textId="77777777" w:rsidR="00DD2341" w:rsidRDefault="00DD2341" w:rsidP="00DD2341">
      <w:pPr>
        <w:shd w:val="clear" w:color="auto" w:fill="FFFFFF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11D43E86" w14:textId="1356968D" w:rsidR="00BD534B" w:rsidRPr="002F040F" w:rsidRDefault="00BD534B" w:rsidP="00BD534B">
      <w:pPr>
        <w:shd w:val="clear" w:color="auto" w:fill="FFFFFF"/>
        <w:jc w:val="both"/>
        <w:rPr>
          <w:rFonts w:ascii="Arial" w:hAnsi="Arial" w:cs="Arial"/>
          <w:bCs/>
          <w:sz w:val="24"/>
          <w:szCs w:val="24"/>
        </w:rPr>
      </w:pPr>
      <w:bookmarkStart w:id="1" w:name="_Hlk94014723"/>
      <w:r w:rsidRPr="0060453E">
        <w:rPr>
          <w:rFonts w:ascii="Arial" w:hAnsi="Arial" w:cs="Arial"/>
          <w:bCs/>
          <w:sz w:val="24"/>
          <w:szCs w:val="24"/>
        </w:rPr>
        <w:t>CONCEDE LICENÇA-PRÊMIO POR ASSIDUIDADE, COM FUNDAMENTO NO ART. 78 E SEGUINTES, C/C ART. 65, IX, DA LEI COMPLEMENTAR MUNICIPAL Nº 5, DE 2 DE FEVEREIRO DE 2004, À SERVIDOR</w:t>
      </w:r>
      <w:r>
        <w:rPr>
          <w:rFonts w:ascii="Arial" w:hAnsi="Arial" w:cs="Arial"/>
          <w:bCs/>
          <w:sz w:val="24"/>
          <w:szCs w:val="24"/>
        </w:rPr>
        <w:t>(A)</w:t>
      </w:r>
      <w:r w:rsidRPr="00D50728">
        <w:rPr>
          <w:rFonts w:ascii="Arial" w:hAnsi="Arial" w:cs="Arial"/>
          <w:sz w:val="24"/>
          <w:szCs w:val="24"/>
        </w:rPr>
        <w:t xml:space="preserve"> </w:t>
      </w:r>
      <w:r w:rsidR="00B93ECE">
        <w:rPr>
          <w:rFonts w:ascii="Arial" w:hAnsi="Arial" w:cs="Arial"/>
          <w:sz w:val="24"/>
          <w:szCs w:val="24"/>
        </w:rPr>
        <w:t>JOÃO AIRES ARCENIO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0453E">
        <w:rPr>
          <w:rFonts w:ascii="Arial" w:hAnsi="Arial" w:cs="Arial"/>
          <w:bCs/>
          <w:sz w:val="24"/>
          <w:szCs w:val="24"/>
        </w:rPr>
        <w:t>E DÁ OUTRAS PROVIDÊNCIAS”.</w:t>
      </w:r>
    </w:p>
    <w:p w14:paraId="166F4ACA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4694DA64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e,</w:t>
      </w:r>
    </w:p>
    <w:p w14:paraId="578B0467" w14:textId="77777777" w:rsidR="00BD534B" w:rsidRPr="0060453E" w:rsidRDefault="00BD534B" w:rsidP="00BD534B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14:paraId="0B34B9D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 xml:space="preserve">CONSIDERANDO que os assentamentos funcionais do(a) servidor(a) não apresentam óbice à concessão da licença-prêmio requerida,  </w:t>
      </w:r>
    </w:p>
    <w:p w14:paraId="00C9249A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626D053B" w14:textId="6B4CDBF5" w:rsidR="00BD534B" w:rsidRPr="00BD534B" w:rsidRDefault="00BD534B" w:rsidP="00BD534B">
      <w:pPr>
        <w:spacing w:after="0" w:line="240" w:lineRule="auto"/>
        <w:rPr>
          <w:rFonts w:ascii="Verdana" w:eastAsia="Times New Roman" w:hAnsi="Verdana" w:cs="Arial"/>
          <w:color w:val="006A9D"/>
          <w:sz w:val="20"/>
          <w:szCs w:val="20"/>
          <w:lang w:eastAsia="pt-BR"/>
        </w:rPr>
      </w:pPr>
      <w:r>
        <w:rPr>
          <w:rFonts w:ascii="Arial" w:hAnsi="Arial" w:cs="Arial"/>
          <w:sz w:val="24"/>
          <w:szCs w:val="24"/>
        </w:rPr>
        <w:t>CONSIDERANDO o período aquisitivo</w:t>
      </w:r>
      <w:r w:rsidRPr="00615600">
        <w:rPr>
          <w:rFonts w:ascii="Arial" w:hAnsi="Arial" w:cs="Arial"/>
          <w:sz w:val="24"/>
          <w:szCs w:val="24"/>
        </w:rPr>
        <w:t xml:space="preserve"> </w:t>
      </w:r>
      <w:r w:rsidRPr="00B93ECE">
        <w:rPr>
          <w:rFonts w:ascii="Arial" w:hAnsi="Arial" w:cs="Arial"/>
          <w:sz w:val="24"/>
          <w:szCs w:val="24"/>
        </w:rPr>
        <w:t>de</w:t>
      </w:r>
      <w:r w:rsidRPr="00B93ECE">
        <w:rPr>
          <w:rFonts w:ascii="Verdana" w:hAnsi="Verdana" w:cs="Arial"/>
          <w:sz w:val="20"/>
          <w:szCs w:val="20"/>
        </w:rPr>
        <w:t xml:space="preserve"> </w:t>
      </w:r>
      <w:r w:rsidRPr="00B93ECE">
        <w:rPr>
          <w:rFonts w:ascii="Arial" w:eastAsia="Times New Roman" w:hAnsi="Arial" w:cs="Arial"/>
          <w:sz w:val="24"/>
          <w:szCs w:val="24"/>
          <w:lang w:eastAsia="pt-BR"/>
        </w:rPr>
        <w:t>03/03/2016 a 03/03/2021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FC01490" w14:textId="48BFF463" w:rsidR="00BD534B" w:rsidRPr="00615600" w:rsidRDefault="00BD534B" w:rsidP="00BD534B">
      <w:pPr>
        <w:shd w:val="clear" w:color="auto" w:fill="FFFFFF"/>
        <w:ind w:firstLine="992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>.</w:t>
      </w:r>
    </w:p>
    <w:p w14:paraId="5C5F699F" w14:textId="7EA1E521" w:rsidR="00BD534B" w:rsidRPr="00615600" w:rsidRDefault="00BD534B" w:rsidP="00BD534B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615600">
        <w:rPr>
          <w:rFonts w:ascii="Arial" w:hAnsi="Arial" w:cs="Arial"/>
          <w:sz w:val="24"/>
          <w:szCs w:val="24"/>
        </w:rPr>
        <w:t>RESOLVE</w:t>
      </w:r>
    </w:p>
    <w:p w14:paraId="5363E5DB" w14:textId="505A369A" w:rsidR="00BD534B" w:rsidRPr="00615600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15600">
        <w:rPr>
          <w:rFonts w:ascii="Arial" w:hAnsi="Arial" w:cs="Arial"/>
          <w:sz w:val="24"/>
          <w:szCs w:val="24"/>
        </w:rPr>
        <w:t xml:space="preserve">  Art.1º.  Conceder, com fundamento no </w:t>
      </w:r>
      <w:r w:rsidRPr="00615600">
        <w:rPr>
          <w:rFonts w:ascii="Arial" w:hAnsi="Arial" w:cs="Arial"/>
          <w:bCs/>
          <w:sz w:val="24"/>
          <w:szCs w:val="24"/>
        </w:rPr>
        <w:t xml:space="preserve">art. 78 e seguintes, c/c art. 65, IX, da Lei Complementar Municipal nº 5, de 2 de fevereiro de 2004, </w:t>
      </w:r>
      <w:r w:rsidRPr="00615600">
        <w:rPr>
          <w:rFonts w:ascii="Arial" w:hAnsi="Arial" w:cs="Arial"/>
          <w:sz w:val="24"/>
          <w:szCs w:val="24"/>
        </w:rPr>
        <w:t xml:space="preserve">licença-prêmio à servidora </w:t>
      </w:r>
      <w:r w:rsidR="00B93ECE">
        <w:rPr>
          <w:rFonts w:ascii="Arial" w:hAnsi="Arial" w:cs="Arial"/>
          <w:sz w:val="24"/>
          <w:szCs w:val="24"/>
        </w:rPr>
        <w:t>JOAO AIRES ARCENIO</w:t>
      </w:r>
      <w:r w:rsidRPr="00615600">
        <w:rPr>
          <w:rFonts w:ascii="Arial" w:hAnsi="Arial" w:cs="Arial"/>
          <w:sz w:val="24"/>
          <w:szCs w:val="24"/>
        </w:rPr>
        <w:t xml:space="preserve">, ocupante do </w:t>
      </w:r>
      <w:proofErr w:type="gramStart"/>
      <w:r w:rsidRPr="00615600">
        <w:rPr>
          <w:rFonts w:ascii="Arial" w:hAnsi="Arial" w:cs="Arial"/>
          <w:sz w:val="24"/>
          <w:szCs w:val="24"/>
        </w:rPr>
        <w:t xml:space="preserve">cargo </w:t>
      </w:r>
      <w:r w:rsidR="00B93ECE">
        <w:rPr>
          <w:rFonts w:ascii="Arial" w:hAnsi="Arial" w:cs="Arial"/>
          <w:sz w:val="24"/>
          <w:szCs w:val="24"/>
        </w:rPr>
        <w:t xml:space="preserve"> Motorista</w:t>
      </w:r>
      <w:proofErr w:type="gramEnd"/>
      <w:r w:rsidR="00B70204">
        <w:rPr>
          <w:rFonts w:ascii="Arial" w:hAnsi="Arial" w:cs="Arial"/>
          <w:sz w:val="24"/>
          <w:szCs w:val="24"/>
        </w:rPr>
        <w:t>, matricula n° 515.</w:t>
      </w:r>
    </w:p>
    <w:p w14:paraId="3A75EE62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946E7B0" w14:textId="77777777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bCs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. </w:t>
      </w:r>
      <w:r w:rsidRPr="0060453E">
        <w:rPr>
          <w:rFonts w:ascii="Arial" w:hAnsi="Arial" w:cs="Arial"/>
          <w:sz w:val="24"/>
          <w:szCs w:val="24"/>
        </w:rPr>
        <w:t xml:space="preserve"> Não se admite a substituição de servidor licenciado nos termos do </w:t>
      </w:r>
      <w:r w:rsidRPr="0060453E">
        <w:rPr>
          <w:rFonts w:ascii="Arial" w:hAnsi="Arial" w:cs="Arial"/>
          <w:bCs/>
          <w:sz w:val="24"/>
          <w:szCs w:val="24"/>
        </w:rPr>
        <w:t>art. 78 e seguintes, c/c art. 65, IX, da Lei Complementar Municipal nº 5, de 2 de fevereiro de 2004.</w:t>
      </w:r>
    </w:p>
    <w:p w14:paraId="10332CB9" w14:textId="77777777" w:rsidR="00BD534B" w:rsidRPr="0060453E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</w:p>
    <w:p w14:paraId="50DA9347" w14:textId="0587FB44" w:rsidR="00BD534B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3º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A Secretaria Municipal de Planejamento, Administração e Finanças adotará as medias administrativas necessárias ao cumprimento do disposto nesta portaria.</w:t>
      </w:r>
    </w:p>
    <w:p w14:paraId="6C50D951" w14:textId="77777777" w:rsidR="00BD534B" w:rsidRPr="0060453E" w:rsidRDefault="00BD534B" w:rsidP="00BD534B">
      <w:pPr>
        <w:shd w:val="clear" w:color="auto" w:fill="FFFFFF"/>
        <w:spacing w:after="0"/>
        <w:ind w:left="1276" w:firstLine="992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1184"/>
        <w:tblW w:w="0" w:type="auto"/>
        <w:tblLook w:val="04A0" w:firstRow="1" w:lastRow="0" w:firstColumn="1" w:lastColumn="0" w:noHBand="0" w:noVBand="1"/>
      </w:tblPr>
      <w:tblGrid>
        <w:gridCol w:w="3256"/>
      </w:tblGrid>
      <w:tr w:rsidR="00BD534B" w14:paraId="7499DF39" w14:textId="77777777" w:rsidTr="00BD534B">
        <w:trPr>
          <w:trHeight w:val="183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AF9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1498464E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28/03/2022</w:t>
            </w:r>
          </w:p>
          <w:p w14:paraId="30CDDBA1" w14:textId="77777777" w:rsidR="00BD534B" w:rsidRDefault="00BD534B" w:rsidP="00BD534B">
            <w:pPr>
              <w:pBdr>
                <w:bottom w:val="single" w:sz="12" w:space="1" w:color="auto"/>
              </w:pBdr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646F794A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Katiusce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Marina Andrade</w:t>
            </w:r>
          </w:p>
          <w:p w14:paraId="238D08DE" w14:textId="77777777" w:rsidR="00BD534B" w:rsidRDefault="00BD534B" w:rsidP="00BD534B">
            <w:pPr>
              <w:shd w:val="clear" w:color="auto" w:fill="FFFFFF"/>
              <w:spacing w:after="0"/>
              <w:ind w:left="-142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5828C9F5" w14:textId="7E9F30C6" w:rsidR="00DD2341" w:rsidRDefault="00BD534B" w:rsidP="00BD534B">
      <w:pPr>
        <w:shd w:val="clear" w:color="auto" w:fill="FFFFFF"/>
        <w:spacing w:after="0"/>
        <w:ind w:firstLine="992"/>
        <w:jc w:val="both"/>
        <w:rPr>
          <w:rFonts w:ascii="Arial" w:hAnsi="Arial" w:cs="Arial"/>
          <w:sz w:val="24"/>
          <w:szCs w:val="24"/>
        </w:rPr>
      </w:pPr>
      <w:r w:rsidRPr="0060453E">
        <w:rPr>
          <w:rFonts w:ascii="Arial" w:hAnsi="Arial" w:cs="Arial"/>
          <w:sz w:val="24"/>
          <w:szCs w:val="24"/>
        </w:rPr>
        <w:t>Art. 4º</w:t>
      </w:r>
      <w:r>
        <w:rPr>
          <w:rFonts w:ascii="Arial" w:hAnsi="Arial" w:cs="Arial"/>
          <w:sz w:val="24"/>
          <w:szCs w:val="24"/>
        </w:rPr>
        <w:t xml:space="preserve">.  </w:t>
      </w:r>
      <w:r w:rsidRPr="0060453E">
        <w:rPr>
          <w:rFonts w:ascii="Arial" w:hAnsi="Arial" w:cs="Arial"/>
          <w:sz w:val="24"/>
          <w:szCs w:val="24"/>
        </w:rPr>
        <w:t xml:space="preserve"> Esta portaria entra em vigor na data de sua publicação, inicia-se dia 0</w:t>
      </w:r>
      <w:r>
        <w:rPr>
          <w:rFonts w:ascii="Arial" w:hAnsi="Arial" w:cs="Arial"/>
          <w:sz w:val="24"/>
          <w:szCs w:val="24"/>
        </w:rPr>
        <w:t>1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04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 xml:space="preserve"> e termino dia </w:t>
      </w:r>
      <w:r>
        <w:rPr>
          <w:rFonts w:ascii="Arial" w:hAnsi="Arial" w:cs="Arial"/>
          <w:sz w:val="24"/>
          <w:szCs w:val="24"/>
        </w:rPr>
        <w:t>30</w:t>
      </w:r>
      <w:r w:rsidRPr="0060453E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04</w:t>
      </w:r>
      <w:r w:rsidRPr="0060453E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2</w:t>
      </w:r>
      <w:r w:rsidRPr="0060453E">
        <w:rPr>
          <w:rFonts w:ascii="Arial" w:hAnsi="Arial" w:cs="Arial"/>
          <w:sz w:val="24"/>
          <w:szCs w:val="24"/>
        </w:rPr>
        <w:t>.</w:t>
      </w:r>
    </w:p>
    <w:p w14:paraId="5ED531E7" w14:textId="3A8B2B83" w:rsidR="00DD2341" w:rsidRDefault="00DD2341" w:rsidP="00BD534B">
      <w:pPr>
        <w:shd w:val="clear" w:color="auto" w:fill="FFFFFF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Rio Rufino/SC, </w:t>
      </w:r>
      <w:r w:rsidR="00546A05">
        <w:rPr>
          <w:rFonts w:ascii="Arial" w:hAnsi="Arial" w:cs="Arial"/>
          <w:bCs/>
          <w:sz w:val="24"/>
          <w:szCs w:val="24"/>
        </w:rPr>
        <w:t>2</w:t>
      </w:r>
      <w:r w:rsidR="005438F3">
        <w:rPr>
          <w:rFonts w:ascii="Arial" w:hAnsi="Arial" w:cs="Arial"/>
          <w:bCs/>
          <w:sz w:val="24"/>
          <w:szCs w:val="24"/>
        </w:rPr>
        <w:t xml:space="preserve">8 </w:t>
      </w:r>
      <w:r>
        <w:rPr>
          <w:rFonts w:ascii="Arial" w:hAnsi="Arial" w:cs="Arial"/>
          <w:bCs/>
          <w:sz w:val="24"/>
          <w:szCs w:val="24"/>
        </w:rPr>
        <w:t>de março de 2022.</w:t>
      </w:r>
    </w:p>
    <w:p w14:paraId="33E84C40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C20B37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p w14:paraId="201FA7DA" w14:textId="492A9D9A" w:rsidR="00BD534B" w:rsidRDefault="00B93ECE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BD534B">
        <w:rPr>
          <w:rFonts w:ascii="Arial" w:hAnsi="Arial" w:cs="Arial"/>
          <w:b/>
          <w:bCs/>
          <w:sz w:val="24"/>
          <w:szCs w:val="24"/>
        </w:rPr>
        <w:t>RLON TANCREDO COSTA</w:t>
      </w:r>
    </w:p>
    <w:p w14:paraId="79771C1A" w14:textId="77777777" w:rsidR="00BD534B" w:rsidRDefault="00BD534B" w:rsidP="00BD534B">
      <w:pPr>
        <w:shd w:val="clear" w:color="auto" w:fill="FFFFFF"/>
        <w:spacing w:after="0"/>
        <w:ind w:left="-142" w:firstLine="1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de Rio Rufino</w:t>
      </w:r>
    </w:p>
    <w:p w14:paraId="3C352043" w14:textId="77777777" w:rsidR="00DD2341" w:rsidRDefault="00DD2341" w:rsidP="00DD2341">
      <w:pPr>
        <w:shd w:val="clear" w:color="auto" w:fill="FFFFFF"/>
        <w:spacing w:after="0"/>
        <w:ind w:left="-142"/>
        <w:rPr>
          <w:rFonts w:ascii="Arial" w:hAnsi="Arial" w:cs="Arial"/>
          <w:b/>
          <w:bCs/>
          <w:sz w:val="24"/>
          <w:szCs w:val="24"/>
        </w:rPr>
      </w:pPr>
    </w:p>
    <w:bookmarkEnd w:id="1"/>
    <w:p w14:paraId="65709BC7" w14:textId="0FC0379A" w:rsidR="00392800" w:rsidRDefault="00392800" w:rsidP="00BD534B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sectPr w:rsidR="00392800" w:rsidSect="00F91D2A">
      <w:headerReference w:type="default" r:id="rId8"/>
      <w:footerReference w:type="default" r:id="rId9"/>
      <w:pgSz w:w="11906" w:h="16838" w:code="9"/>
      <w:pgMar w:top="1701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C84A" w14:textId="77777777" w:rsidR="00572222" w:rsidRDefault="00572222" w:rsidP="007F4FE6">
      <w:pPr>
        <w:spacing w:after="0" w:line="240" w:lineRule="auto"/>
      </w:pPr>
      <w:r>
        <w:separator/>
      </w:r>
    </w:p>
  </w:endnote>
  <w:endnote w:type="continuationSeparator" w:id="0">
    <w:p w14:paraId="4B6FCE42" w14:textId="77777777" w:rsidR="00572222" w:rsidRDefault="00572222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774022F3">
          <wp:simplePos x="0" y="0"/>
          <wp:positionH relativeFrom="page">
            <wp:posOffset>26035</wp:posOffset>
          </wp:positionH>
          <wp:positionV relativeFrom="paragraph">
            <wp:posOffset>-9525</wp:posOffset>
          </wp:positionV>
          <wp:extent cx="7534275" cy="1123950"/>
          <wp:effectExtent l="0" t="0" r="9525" b="0"/>
          <wp:wrapNone/>
          <wp:docPr id="83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 xml:space="preserve">Sede Administrativa: Avenida José </w:t>
    </w:r>
    <w:proofErr w:type="spellStart"/>
    <w:r w:rsidRPr="00EC7BB1">
      <w:rPr>
        <w:rFonts w:ascii="Arial" w:hAnsi="Arial" w:cs="Arial"/>
        <w:b/>
        <w:color w:val="000000" w:themeColor="text1"/>
        <w:sz w:val="20"/>
        <w:szCs w:val="20"/>
      </w:rPr>
      <w:t>Oselame</w:t>
    </w:r>
    <w:proofErr w:type="spellEnd"/>
    <w:r w:rsidRPr="00EC7BB1">
      <w:rPr>
        <w:rFonts w:ascii="Arial" w:hAnsi="Arial" w:cs="Arial"/>
        <w:b/>
        <w:color w:val="000000" w:themeColor="text1"/>
        <w:sz w:val="20"/>
        <w:szCs w:val="20"/>
      </w:rPr>
      <w:t>, nº 209, Centro, Rio Rufino, Santa Catarina,</w:t>
    </w:r>
  </w:p>
  <w:p w14:paraId="34F7D899" w14:textId="1EAF52D6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  <w:r w:rsidR="00392800">
      <w:rPr>
        <w:rFonts w:ascii="Arial" w:hAnsi="Arial" w:cs="Arial"/>
        <w:sz w:val="20"/>
        <w:szCs w:val="20"/>
      </w:rPr>
      <w:t xml:space="preserve">                              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AC20" w14:textId="77777777" w:rsidR="00572222" w:rsidRDefault="00572222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1B394596" w14:textId="77777777" w:rsidR="00572222" w:rsidRDefault="00572222" w:rsidP="007F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134C6E10" w:rsidR="00975A26" w:rsidRPr="00D22BF6" w:rsidRDefault="00392800" w:rsidP="00392800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762709D1">
          <wp:simplePos x="0" y="0"/>
          <wp:positionH relativeFrom="page">
            <wp:align>right</wp:align>
          </wp:positionH>
          <wp:positionV relativeFrom="paragraph">
            <wp:posOffset>-269240</wp:posOffset>
          </wp:positionV>
          <wp:extent cx="7534275" cy="1123950"/>
          <wp:effectExtent l="0" t="0" r="9525" b="0"/>
          <wp:wrapNone/>
          <wp:docPr id="83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06AD7D2E">
          <wp:simplePos x="0" y="0"/>
          <wp:positionH relativeFrom="leftMargin">
            <wp:posOffset>28575</wp:posOffset>
          </wp:positionH>
          <wp:positionV relativeFrom="paragraph">
            <wp:posOffset>-62865</wp:posOffset>
          </wp:positionV>
          <wp:extent cx="685800" cy="552450"/>
          <wp:effectExtent l="0" t="0" r="0" b="0"/>
          <wp:wrapSquare wrapText="bothSides"/>
          <wp:docPr id="834" name="Imagem 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3C2AF22D">
          <wp:simplePos x="0" y="0"/>
          <wp:positionH relativeFrom="margin">
            <wp:posOffset>-1070610</wp:posOffset>
          </wp:positionH>
          <wp:positionV relativeFrom="paragraph">
            <wp:posOffset>-34291</wp:posOffset>
          </wp:positionV>
          <wp:extent cx="9643110" cy="712456"/>
          <wp:effectExtent l="0" t="0" r="0" b="0"/>
          <wp:wrapNone/>
          <wp:docPr id="835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706360" cy="7171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3A15042A">
          <wp:simplePos x="0" y="0"/>
          <wp:positionH relativeFrom="page">
            <wp:posOffset>6650990</wp:posOffset>
          </wp:positionH>
          <wp:positionV relativeFrom="paragraph">
            <wp:posOffset>-91440</wp:posOffset>
          </wp:positionV>
          <wp:extent cx="749300" cy="614045"/>
          <wp:effectExtent l="0" t="0" r="0" b="0"/>
          <wp:wrapSquare wrapText="bothSides"/>
          <wp:docPr id="837" name="Imagem 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 xml:space="preserve">                         </w:t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392800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392800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37AD4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13959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1564B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2800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8496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2F5B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8F3"/>
    <w:rsid w:val="00543A98"/>
    <w:rsid w:val="00546A05"/>
    <w:rsid w:val="00572222"/>
    <w:rsid w:val="00572452"/>
    <w:rsid w:val="00593A49"/>
    <w:rsid w:val="00596649"/>
    <w:rsid w:val="005A66D3"/>
    <w:rsid w:val="005B1266"/>
    <w:rsid w:val="005B288C"/>
    <w:rsid w:val="005C11FD"/>
    <w:rsid w:val="005C184D"/>
    <w:rsid w:val="005C2482"/>
    <w:rsid w:val="005C3C7E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C03BD"/>
    <w:rsid w:val="006C3528"/>
    <w:rsid w:val="006E50BA"/>
    <w:rsid w:val="006F0897"/>
    <w:rsid w:val="00705F7D"/>
    <w:rsid w:val="007072FC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A6E4F"/>
    <w:rsid w:val="007B2BCE"/>
    <w:rsid w:val="007B630C"/>
    <w:rsid w:val="007C3614"/>
    <w:rsid w:val="007D1282"/>
    <w:rsid w:val="007D12D1"/>
    <w:rsid w:val="007D2B8C"/>
    <w:rsid w:val="007E5939"/>
    <w:rsid w:val="007F229B"/>
    <w:rsid w:val="007F2D48"/>
    <w:rsid w:val="007F4FE6"/>
    <w:rsid w:val="007F618F"/>
    <w:rsid w:val="0080363F"/>
    <w:rsid w:val="00810D3E"/>
    <w:rsid w:val="008149C1"/>
    <w:rsid w:val="0081632E"/>
    <w:rsid w:val="00822FE8"/>
    <w:rsid w:val="00824740"/>
    <w:rsid w:val="00834CA4"/>
    <w:rsid w:val="00841FA9"/>
    <w:rsid w:val="008469A3"/>
    <w:rsid w:val="00857FE8"/>
    <w:rsid w:val="0087503B"/>
    <w:rsid w:val="00876527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0F82"/>
    <w:rsid w:val="008E353E"/>
    <w:rsid w:val="008F73AA"/>
    <w:rsid w:val="00900DFE"/>
    <w:rsid w:val="00906BA3"/>
    <w:rsid w:val="00913911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C693A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340A5"/>
    <w:rsid w:val="00A40A7F"/>
    <w:rsid w:val="00A41CF6"/>
    <w:rsid w:val="00A4379E"/>
    <w:rsid w:val="00A45260"/>
    <w:rsid w:val="00A55ED5"/>
    <w:rsid w:val="00A601A2"/>
    <w:rsid w:val="00A67B21"/>
    <w:rsid w:val="00A70470"/>
    <w:rsid w:val="00A71737"/>
    <w:rsid w:val="00A83957"/>
    <w:rsid w:val="00A848BC"/>
    <w:rsid w:val="00A8535A"/>
    <w:rsid w:val="00A902BA"/>
    <w:rsid w:val="00AB2F56"/>
    <w:rsid w:val="00AC1A31"/>
    <w:rsid w:val="00AC7CBC"/>
    <w:rsid w:val="00AD129D"/>
    <w:rsid w:val="00AD30B4"/>
    <w:rsid w:val="00AD63B1"/>
    <w:rsid w:val="00AD7A4E"/>
    <w:rsid w:val="00AF6D1F"/>
    <w:rsid w:val="00B00998"/>
    <w:rsid w:val="00B17860"/>
    <w:rsid w:val="00B222F2"/>
    <w:rsid w:val="00B25524"/>
    <w:rsid w:val="00B2653E"/>
    <w:rsid w:val="00B27D92"/>
    <w:rsid w:val="00B42FD2"/>
    <w:rsid w:val="00B454AA"/>
    <w:rsid w:val="00B61CC5"/>
    <w:rsid w:val="00B70204"/>
    <w:rsid w:val="00B80534"/>
    <w:rsid w:val="00B93ECE"/>
    <w:rsid w:val="00B955AA"/>
    <w:rsid w:val="00BA14F0"/>
    <w:rsid w:val="00BA162B"/>
    <w:rsid w:val="00BA56F7"/>
    <w:rsid w:val="00BC2D31"/>
    <w:rsid w:val="00BD01B6"/>
    <w:rsid w:val="00BD534B"/>
    <w:rsid w:val="00BE3D67"/>
    <w:rsid w:val="00BE5FD2"/>
    <w:rsid w:val="00BF5E13"/>
    <w:rsid w:val="00C01B2A"/>
    <w:rsid w:val="00C034E4"/>
    <w:rsid w:val="00C07043"/>
    <w:rsid w:val="00C16896"/>
    <w:rsid w:val="00C2130A"/>
    <w:rsid w:val="00C26535"/>
    <w:rsid w:val="00C51E86"/>
    <w:rsid w:val="00C55B82"/>
    <w:rsid w:val="00C6310E"/>
    <w:rsid w:val="00C70D07"/>
    <w:rsid w:val="00C721BC"/>
    <w:rsid w:val="00C722A6"/>
    <w:rsid w:val="00C77323"/>
    <w:rsid w:val="00C8002D"/>
    <w:rsid w:val="00C84A59"/>
    <w:rsid w:val="00CA3C1E"/>
    <w:rsid w:val="00CB300E"/>
    <w:rsid w:val="00CB59B0"/>
    <w:rsid w:val="00CD0BAD"/>
    <w:rsid w:val="00CD2CEA"/>
    <w:rsid w:val="00CF4760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D2341"/>
    <w:rsid w:val="00DE5324"/>
    <w:rsid w:val="00DF5427"/>
    <w:rsid w:val="00E034F5"/>
    <w:rsid w:val="00E12F58"/>
    <w:rsid w:val="00E21BEE"/>
    <w:rsid w:val="00E24F4A"/>
    <w:rsid w:val="00E372BC"/>
    <w:rsid w:val="00E4653D"/>
    <w:rsid w:val="00E55F17"/>
    <w:rsid w:val="00E64E60"/>
    <w:rsid w:val="00E87CC1"/>
    <w:rsid w:val="00E94232"/>
    <w:rsid w:val="00EB6609"/>
    <w:rsid w:val="00EC16D7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199E"/>
    <w:rsid w:val="00F23B35"/>
    <w:rsid w:val="00F35CC3"/>
    <w:rsid w:val="00F508AA"/>
    <w:rsid w:val="00F50C82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B0993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81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2950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9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052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89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96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59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9645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21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80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96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1549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82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1323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0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734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627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396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9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2675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4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6939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9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4664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2022-03-08T19:07:00Z</cp:lastPrinted>
  <dcterms:created xsi:type="dcterms:W3CDTF">2022-03-29T12:17:00Z</dcterms:created>
  <dcterms:modified xsi:type="dcterms:W3CDTF">2022-03-29T12:17:00Z</dcterms:modified>
</cp:coreProperties>
</file>