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FFA5" w14:textId="7740A0A5" w:rsidR="00484D73" w:rsidRDefault="00484D73" w:rsidP="00484D73">
      <w:pPr>
        <w:widowControl w:val="0"/>
        <w:spacing w:after="0"/>
        <w:ind w:right="-1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DECRETO Nº</w:t>
      </w:r>
      <w:r w:rsidRPr="0013013B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503</w:t>
      </w:r>
      <w:r w:rsidRPr="0013013B">
        <w:rPr>
          <w:rFonts w:cs="Arial"/>
          <w:b/>
          <w:bCs/>
          <w:szCs w:val="24"/>
        </w:rPr>
        <w:t>/2022</w:t>
      </w:r>
    </w:p>
    <w:p w14:paraId="111E31D7" w14:textId="77777777" w:rsidR="00484D73" w:rsidRDefault="00484D73" w:rsidP="00484D73">
      <w:pPr>
        <w:ind w:right="-1"/>
        <w:jc w:val="center"/>
        <w:rPr>
          <w:rFonts w:cs="Arial"/>
          <w:szCs w:val="24"/>
        </w:rPr>
      </w:pPr>
      <w:r w:rsidRPr="002E5119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31</w:t>
      </w:r>
      <w:r w:rsidRPr="002E5119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janeiro</w:t>
      </w:r>
      <w:r w:rsidRPr="002E5119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2</w:t>
      </w:r>
      <w:r w:rsidRPr="002E5119">
        <w:rPr>
          <w:rFonts w:cs="Arial"/>
          <w:szCs w:val="24"/>
        </w:rPr>
        <w:t>.</w:t>
      </w:r>
    </w:p>
    <w:p w14:paraId="055FD43A" w14:textId="77777777" w:rsidR="00484D73" w:rsidRPr="002E5119" w:rsidRDefault="00484D73" w:rsidP="00484D73">
      <w:pPr>
        <w:spacing w:after="0" w:line="240" w:lineRule="auto"/>
        <w:ind w:right="-1"/>
        <w:jc w:val="center"/>
        <w:rPr>
          <w:rFonts w:cs="Arial"/>
          <w:szCs w:val="24"/>
        </w:rPr>
      </w:pPr>
    </w:p>
    <w:p w14:paraId="4E6AB0DD" w14:textId="09775024" w:rsidR="00484D73" w:rsidRPr="00484D73" w:rsidRDefault="00484D73" w:rsidP="00484D73">
      <w:pPr>
        <w:spacing w:before="100" w:beforeAutospacing="1" w:after="0" w:line="240" w:lineRule="auto"/>
        <w:ind w:right="-1"/>
        <w:outlineLvl w:val="0"/>
        <w:rPr>
          <w:rFonts w:cs="Arial"/>
          <w:b/>
          <w:iCs/>
          <w:kern w:val="36"/>
          <w:szCs w:val="24"/>
        </w:rPr>
      </w:pPr>
      <w:r w:rsidRPr="00484D73">
        <w:rPr>
          <w:rFonts w:cs="Arial"/>
          <w:b/>
          <w:iCs/>
          <w:kern w:val="36"/>
          <w:szCs w:val="24"/>
        </w:rPr>
        <w:t xml:space="preserve">“ABRE CRÉDITO SUPLEMENTAR NO ORÇAMENTO DA PREFEITURA MUNICIPAL DE RIO RUFINO POR </w:t>
      </w:r>
      <w:r w:rsidRPr="00484D73">
        <w:rPr>
          <w:rFonts w:cs="Arial"/>
          <w:b/>
          <w:bCs/>
          <w:iCs/>
          <w:kern w:val="36"/>
          <w:szCs w:val="24"/>
        </w:rPr>
        <w:t>ANULAÇÃO DE DOTAÇÃO</w:t>
      </w:r>
      <w:r w:rsidRPr="00484D73">
        <w:rPr>
          <w:rFonts w:cs="Arial"/>
          <w:b/>
          <w:iCs/>
          <w:kern w:val="36"/>
          <w:szCs w:val="24"/>
        </w:rPr>
        <w:t>, AO EXERCÍCIO FINANCEIRO DE 2022”.</w:t>
      </w:r>
    </w:p>
    <w:p w14:paraId="6E0FEB1E" w14:textId="77777777" w:rsidR="00484D73" w:rsidRDefault="00484D73" w:rsidP="00484D73">
      <w:pPr>
        <w:widowControl w:val="0"/>
        <w:spacing w:after="0" w:line="240" w:lineRule="auto"/>
        <w:ind w:right="-142" w:firstLine="1418"/>
        <w:rPr>
          <w:rFonts w:cs="Arial"/>
          <w:b/>
          <w:szCs w:val="24"/>
        </w:rPr>
      </w:pPr>
    </w:p>
    <w:p w14:paraId="2A9589B0" w14:textId="77777777" w:rsidR="00484D73" w:rsidRDefault="00484D73" w:rsidP="00484D73">
      <w:pPr>
        <w:widowControl w:val="0"/>
        <w:spacing w:after="0" w:line="240" w:lineRule="auto"/>
        <w:ind w:right="-142" w:firstLine="1418"/>
        <w:rPr>
          <w:rFonts w:cs="Arial"/>
          <w:b/>
          <w:szCs w:val="24"/>
        </w:rPr>
      </w:pPr>
    </w:p>
    <w:p w14:paraId="73BBE01F" w14:textId="77777777" w:rsidR="00484D73" w:rsidRDefault="00484D73" w:rsidP="00484D73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  <w:r w:rsidRPr="00800010">
        <w:rPr>
          <w:rFonts w:cs="Arial"/>
          <w:b/>
          <w:szCs w:val="24"/>
        </w:rPr>
        <w:t xml:space="preserve">ERLON TANCREDO COSTA, </w:t>
      </w:r>
      <w:r w:rsidRPr="00800010">
        <w:rPr>
          <w:rFonts w:cs="Arial"/>
          <w:szCs w:val="24"/>
        </w:rPr>
        <w:t>prefeito do Município de Rio Rufino/SC, no uso de suas atribuições que lhe confere a Lei Orgânica do Município de Rio Rufino</w:t>
      </w:r>
      <w:r>
        <w:rPr>
          <w:rFonts w:cs="Arial"/>
          <w:szCs w:val="24"/>
        </w:rPr>
        <w:t xml:space="preserve"> e autorização contida na Lei Municipal nº </w:t>
      </w:r>
      <w:r w:rsidRPr="00800010">
        <w:rPr>
          <w:rFonts w:cs="Arial"/>
          <w:szCs w:val="24"/>
        </w:rPr>
        <w:t>825</w:t>
      </w:r>
      <w:r>
        <w:rPr>
          <w:rFonts w:cs="Arial"/>
          <w:szCs w:val="24"/>
        </w:rPr>
        <w:t>/2021, de 15 de dezembro de 2021.</w:t>
      </w:r>
    </w:p>
    <w:p w14:paraId="0991F9C7" w14:textId="77777777" w:rsidR="00484D73" w:rsidRPr="00800010" w:rsidRDefault="00484D73" w:rsidP="00484D73">
      <w:pPr>
        <w:widowControl w:val="0"/>
        <w:spacing w:after="0" w:line="240" w:lineRule="auto"/>
        <w:ind w:right="-142" w:firstLine="1418"/>
        <w:rPr>
          <w:rFonts w:cs="Arial"/>
          <w:szCs w:val="24"/>
        </w:rPr>
      </w:pPr>
    </w:p>
    <w:p w14:paraId="40280C27" w14:textId="77777777" w:rsidR="00484D73" w:rsidRDefault="00484D73" w:rsidP="00484D73">
      <w:pPr>
        <w:widowControl w:val="0"/>
        <w:spacing w:after="0"/>
        <w:ind w:right="-141" w:firstLine="1418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DECRETA:</w:t>
      </w:r>
    </w:p>
    <w:p w14:paraId="5B670B3C" w14:textId="77777777" w:rsidR="00484D73" w:rsidRPr="00800010" w:rsidRDefault="00484D73" w:rsidP="00484D73">
      <w:pPr>
        <w:widowControl w:val="0"/>
        <w:spacing w:after="0"/>
        <w:ind w:right="-141" w:firstLine="1418"/>
        <w:rPr>
          <w:rFonts w:cs="Arial"/>
          <w:szCs w:val="24"/>
          <w:u w:val="single"/>
        </w:rPr>
      </w:pPr>
    </w:p>
    <w:p w14:paraId="1B26D930" w14:textId="77777777" w:rsidR="00484D73" w:rsidRDefault="00484D73" w:rsidP="00484D73">
      <w:pPr>
        <w:widowControl w:val="0"/>
        <w:spacing w:after="0"/>
        <w:ind w:right="-141" w:firstLine="708"/>
        <w:rPr>
          <w:rFonts w:cs="Arial"/>
          <w:szCs w:val="24"/>
        </w:rPr>
      </w:pPr>
      <w:bookmarkStart w:id="1" w:name="artigo_1"/>
      <w:r w:rsidRPr="00800010">
        <w:rPr>
          <w:rFonts w:cs="Arial"/>
          <w:szCs w:val="24"/>
        </w:rPr>
        <w:t>Art. 1º</w:t>
      </w:r>
      <w:bookmarkEnd w:id="1"/>
      <w:r w:rsidRPr="00800010">
        <w:rPr>
          <w:rFonts w:cs="Arial"/>
          <w:szCs w:val="24"/>
        </w:rPr>
        <w:t xml:space="preserve"> Fica aberto crédito suplementar no orçamento do município de Rio Rufino na seguinte dotaç</w:t>
      </w:r>
      <w:r>
        <w:rPr>
          <w:rFonts w:cs="Arial"/>
          <w:szCs w:val="24"/>
        </w:rPr>
        <w:t xml:space="preserve">ão </w:t>
      </w:r>
      <w:r w:rsidRPr="00800010">
        <w:rPr>
          <w:rFonts w:cs="Arial"/>
          <w:szCs w:val="24"/>
        </w:rPr>
        <w:t>orçamentária:</w:t>
      </w:r>
    </w:p>
    <w:p w14:paraId="3C66B87D" w14:textId="77777777" w:rsidR="00484D73" w:rsidRPr="00800010" w:rsidRDefault="00484D73" w:rsidP="00484D73">
      <w:pPr>
        <w:widowControl w:val="0"/>
        <w:spacing w:after="0"/>
        <w:ind w:right="-141" w:firstLine="708"/>
        <w:rPr>
          <w:rFonts w:cs="Arial"/>
          <w:szCs w:val="24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156"/>
        <w:gridCol w:w="2089"/>
      </w:tblGrid>
      <w:tr w:rsidR="00484D73" w:rsidRPr="00800010" w14:paraId="321A6BAE" w14:textId="77777777" w:rsidTr="00484D73">
        <w:trPr>
          <w:trHeight w:val="359"/>
        </w:trPr>
        <w:tc>
          <w:tcPr>
            <w:tcW w:w="9498" w:type="dxa"/>
            <w:gridSpan w:val="3"/>
          </w:tcPr>
          <w:p w14:paraId="4BC07A23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5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SECRETARIA DE OBRAS, URBANISMO E SERVIÇOS PUBLICOS</w:t>
            </w:r>
          </w:p>
        </w:tc>
      </w:tr>
      <w:tr w:rsidR="00484D73" w:rsidRPr="00800010" w14:paraId="694F40B9" w14:textId="77777777" w:rsidTr="00484D73">
        <w:trPr>
          <w:trHeight w:val="359"/>
        </w:trPr>
        <w:tc>
          <w:tcPr>
            <w:tcW w:w="9498" w:type="dxa"/>
            <w:gridSpan w:val="3"/>
          </w:tcPr>
          <w:p w14:paraId="3AA1B952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05.001 – Departamento de Obras e Urbanismo</w:t>
            </w:r>
          </w:p>
        </w:tc>
      </w:tr>
      <w:tr w:rsidR="00484D73" w:rsidRPr="00800010" w14:paraId="74F10D29" w14:textId="77777777" w:rsidTr="00484D73">
        <w:trPr>
          <w:trHeight w:val="278"/>
        </w:trPr>
        <w:tc>
          <w:tcPr>
            <w:tcW w:w="9498" w:type="dxa"/>
            <w:gridSpan w:val="3"/>
          </w:tcPr>
          <w:p w14:paraId="2072F36B" w14:textId="74CFEEC0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Atividade: 2.0</w:t>
            </w:r>
            <w:r>
              <w:rPr>
                <w:rFonts w:cs="Arial"/>
                <w:b/>
                <w:szCs w:val="24"/>
              </w:rPr>
              <w:t>37 – Manutenção e Conservação, Ampliação de Vias Urbanas e Rurais</w:t>
            </w:r>
          </w:p>
        </w:tc>
      </w:tr>
      <w:tr w:rsidR="00484D73" w:rsidRPr="00800010" w14:paraId="53A57896" w14:textId="77777777" w:rsidTr="00484D73">
        <w:trPr>
          <w:trHeight w:val="318"/>
        </w:trPr>
        <w:tc>
          <w:tcPr>
            <w:tcW w:w="4253" w:type="dxa"/>
          </w:tcPr>
          <w:p w14:paraId="5E92CE10" w14:textId="77777777" w:rsidR="00484D73" w:rsidRPr="00800010" w:rsidRDefault="00484D73" w:rsidP="00484D73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56" w:type="dxa"/>
          </w:tcPr>
          <w:p w14:paraId="40F81281" w14:textId="77777777" w:rsidR="00484D73" w:rsidRPr="00800010" w:rsidRDefault="00484D73" w:rsidP="00484D73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089" w:type="dxa"/>
          </w:tcPr>
          <w:p w14:paraId="07EABEC6" w14:textId="414A2170" w:rsidR="00484D73" w:rsidRPr="00800010" w:rsidRDefault="00484D73" w:rsidP="00484D73">
            <w:pPr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</w:t>
            </w:r>
          </w:p>
        </w:tc>
      </w:tr>
      <w:tr w:rsidR="00484D73" w:rsidRPr="00800010" w14:paraId="38004F11" w14:textId="77777777" w:rsidTr="00484D73">
        <w:trPr>
          <w:trHeight w:val="336"/>
        </w:trPr>
        <w:tc>
          <w:tcPr>
            <w:tcW w:w="4253" w:type="dxa"/>
            <w:vAlign w:val="center"/>
          </w:tcPr>
          <w:p w14:paraId="0E0FF759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22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4.4.90.00.00.00.00.00</w:t>
            </w:r>
          </w:p>
        </w:tc>
        <w:tc>
          <w:tcPr>
            <w:tcW w:w="3156" w:type="dxa"/>
            <w:vAlign w:val="center"/>
          </w:tcPr>
          <w:p w14:paraId="1590D78B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089" w:type="dxa"/>
            <w:vMerge w:val="restart"/>
            <w:vAlign w:val="center"/>
          </w:tcPr>
          <w:p w14:paraId="70A9AA89" w14:textId="77777777" w:rsidR="00484D73" w:rsidRPr="00800010" w:rsidRDefault="00484D73" w:rsidP="00484D73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80.000,00</w:t>
            </w:r>
          </w:p>
        </w:tc>
      </w:tr>
      <w:tr w:rsidR="00484D73" w:rsidRPr="00800010" w14:paraId="4FFF2705" w14:textId="77777777" w:rsidTr="00484D73">
        <w:trPr>
          <w:trHeight w:val="318"/>
        </w:trPr>
        <w:tc>
          <w:tcPr>
            <w:tcW w:w="4253" w:type="dxa"/>
            <w:vAlign w:val="center"/>
          </w:tcPr>
          <w:p w14:paraId="7EE61E68" w14:textId="77777777" w:rsidR="00484D73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0.1.00.0000</w:t>
            </w:r>
          </w:p>
        </w:tc>
        <w:tc>
          <w:tcPr>
            <w:tcW w:w="3156" w:type="dxa"/>
            <w:vAlign w:val="center"/>
          </w:tcPr>
          <w:p w14:paraId="5D2976D0" w14:textId="77777777" w:rsidR="00484D73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Ordinários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089" w:type="dxa"/>
            <w:vMerge/>
          </w:tcPr>
          <w:p w14:paraId="1ABFED4B" w14:textId="77777777" w:rsidR="00484D73" w:rsidRDefault="00484D73" w:rsidP="00EA1A6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484D73" w:rsidRPr="00800010" w14:paraId="17BD9F03" w14:textId="77777777" w:rsidTr="00484D73">
        <w:trPr>
          <w:trHeight w:val="303"/>
        </w:trPr>
        <w:tc>
          <w:tcPr>
            <w:tcW w:w="4253" w:type="dxa"/>
          </w:tcPr>
          <w:p w14:paraId="0A88BD51" w14:textId="77777777" w:rsidR="00484D73" w:rsidRPr="00CA556B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>Total de Suplementação</w:t>
            </w:r>
          </w:p>
        </w:tc>
        <w:tc>
          <w:tcPr>
            <w:tcW w:w="3156" w:type="dxa"/>
          </w:tcPr>
          <w:p w14:paraId="3AD37F61" w14:textId="77777777" w:rsidR="00484D73" w:rsidRPr="00CA556B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089" w:type="dxa"/>
          </w:tcPr>
          <w:p w14:paraId="5ECA737E" w14:textId="77777777" w:rsidR="00484D73" w:rsidRPr="00CA556B" w:rsidRDefault="00484D73" w:rsidP="00EA1A6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80.000,00</w:t>
            </w:r>
          </w:p>
        </w:tc>
      </w:tr>
    </w:tbl>
    <w:p w14:paraId="608A01B1" w14:textId="77777777" w:rsidR="00484D73" w:rsidRDefault="00484D73" w:rsidP="00484D73">
      <w:pPr>
        <w:spacing w:after="0" w:line="240" w:lineRule="auto"/>
        <w:ind w:right="-141" w:firstLine="708"/>
        <w:rPr>
          <w:rFonts w:cs="Arial"/>
          <w:bCs/>
          <w:szCs w:val="24"/>
        </w:rPr>
      </w:pPr>
    </w:p>
    <w:p w14:paraId="296FC7B5" w14:textId="77777777" w:rsidR="00484D73" w:rsidRDefault="00484D73" w:rsidP="00484D73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13013B">
        <w:rPr>
          <w:rFonts w:cs="Arial"/>
          <w:bCs/>
          <w:szCs w:val="24"/>
        </w:rPr>
        <w:t>Art. 2º.</w:t>
      </w:r>
      <w:r w:rsidRPr="002E5119">
        <w:rPr>
          <w:rFonts w:cs="Arial"/>
          <w:szCs w:val="24"/>
        </w:rPr>
        <w:t xml:space="preserve"> Para atendimento da suplementação que trata o artigo anterior ser</w:t>
      </w:r>
      <w:r>
        <w:rPr>
          <w:rFonts w:cs="Arial"/>
          <w:szCs w:val="24"/>
        </w:rPr>
        <w:t>á anulada a seguinte dotação:</w:t>
      </w:r>
    </w:p>
    <w:p w14:paraId="404D2D84" w14:textId="77777777" w:rsidR="00484D73" w:rsidRDefault="00484D73" w:rsidP="00484D73">
      <w:pPr>
        <w:spacing w:after="0" w:line="240" w:lineRule="auto"/>
        <w:ind w:right="-141" w:firstLine="708"/>
        <w:rPr>
          <w:rFonts w:cs="Arial"/>
          <w:szCs w:val="24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156"/>
        <w:gridCol w:w="2089"/>
      </w:tblGrid>
      <w:tr w:rsidR="00484D73" w:rsidRPr="00800010" w14:paraId="56D439E4" w14:textId="77777777" w:rsidTr="00484D73">
        <w:trPr>
          <w:trHeight w:val="359"/>
        </w:trPr>
        <w:tc>
          <w:tcPr>
            <w:tcW w:w="9498" w:type="dxa"/>
            <w:gridSpan w:val="3"/>
          </w:tcPr>
          <w:p w14:paraId="6BD7F4B8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t>Órgão: 0</w:t>
            </w:r>
            <w:r>
              <w:rPr>
                <w:rFonts w:cs="Arial"/>
                <w:b/>
                <w:szCs w:val="24"/>
              </w:rPr>
              <w:t xml:space="preserve">5 </w:t>
            </w:r>
            <w:r w:rsidRPr="00800010">
              <w:rPr>
                <w:rFonts w:cs="Arial"/>
                <w:b/>
                <w:szCs w:val="24"/>
              </w:rPr>
              <w:t xml:space="preserve">– </w:t>
            </w:r>
            <w:r>
              <w:rPr>
                <w:rFonts w:cs="Arial"/>
                <w:b/>
                <w:szCs w:val="24"/>
              </w:rPr>
              <w:t>SECRETARIA DE OBRAS, URBANISMO E SERVIÇOS PUBLICOS</w:t>
            </w:r>
          </w:p>
        </w:tc>
      </w:tr>
      <w:tr w:rsidR="00484D73" w:rsidRPr="00800010" w14:paraId="5B823903" w14:textId="77777777" w:rsidTr="00484D73">
        <w:trPr>
          <w:trHeight w:val="359"/>
        </w:trPr>
        <w:tc>
          <w:tcPr>
            <w:tcW w:w="9498" w:type="dxa"/>
            <w:gridSpan w:val="3"/>
          </w:tcPr>
          <w:p w14:paraId="26BDD432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Unidade: 05.001 – Departamento de Obras e Urbanismo</w:t>
            </w:r>
          </w:p>
        </w:tc>
      </w:tr>
      <w:tr w:rsidR="00484D73" w:rsidRPr="00800010" w14:paraId="6C675BB8" w14:textId="77777777" w:rsidTr="00484D73">
        <w:trPr>
          <w:trHeight w:val="278"/>
        </w:trPr>
        <w:tc>
          <w:tcPr>
            <w:tcW w:w="9498" w:type="dxa"/>
            <w:gridSpan w:val="3"/>
          </w:tcPr>
          <w:p w14:paraId="2DD2006F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4"/>
              </w:rPr>
            </w:pPr>
            <w:r w:rsidRPr="00800010">
              <w:rPr>
                <w:rFonts w:cs="Arial"/>
                <w:b/>
                <w:szCs w:val="24"/>
              </w:rPr>
              <w:lastRenderedPageBreak/>
              <w:t>Atividade:  2.0</w:t>
            </w:r>
            <w:r>
              <w:rPr>
                <w:rFonts w:cs="Arial"/>
                <w:b/>
                <w:szCs w:val="24"/>
              </w:rPr>
              <w:t>37 – Manutenção e Conservação, Ampliação de Vias Urbanas e Rurais</w:t>
            </w:r>
          </w:p>
        </w:tc>
      </w:tr>
      <w:tr w:rsidR="00484D73" w:rsidRPr="00800010" w14:paraId="063FB61B" w14:textId="77777777" w:rsidTr="00484D73">
        <w:trPr>
          <w:trHeight w:val="318"/>
        </w:trPr>
        <w:tc>
          <w:tcPr>
            <w:tcW w:w="4253" w:type="dxa"/>
          </w:tcPr>
          <w:p w14:paraId="543680ED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Dotação</w:t>
            </w:r>
            <w:r>
              <w:rPr>
                <w:rFonts w:cs="Arial"/>
                <w:szCs w:val="24"/>
              </w:rPr>
              <w:t>/Fonte</w:t>
            </w:r>
          </w:p>
        </w:tc>
        <w:tc>
          <w:tcPr>
            <w:tcW w:w="3156" w:type="dxa"/>
          </w:tcPr>
          <w:p w14:paraId="49FCF145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Descrição do Elemento</w:t>
            </w:r>
          </w:p>
        </w:tc>
        <w:tc>
          <w:tcPr>
            <w:tcW w:w="2089" w:type="dxa"/>
          </w:tcPr>
          <w:p w14:paraId="07C0B07F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2"/>
              <w:rPr>
                <w:rFonts w:cs="Arial"/>
                <w:szCs w:val="24"/>
              </w:rPr>
            </w:pPr>
            <w:r w:rsidRPr="00800010">
              <w:rPr>
                <w:rFonts w:cs="Arial"/>
                <w:szCs w:val="24"/>
              </w:rPr>
              <w:t>Valor</w:t>
            </w:r>
            <w:r>
              <w:rPr>
                <w:rFonts w:cs="Arial"/>
                <w:szCs w:val="24"/>
              </w:rPr>
              <w:t xml:space="preserve"> R$ </w:t>
            </w:r>
          </w:p>
        </w:tc>
      </w:tr>
      <w:tr w:rsidR="00484D73" w:rsidRPr="00800010" w14:paraId="72715C88" w14:textId="77777777" w:rsidTr="00484D73">
        <w:trPr>
          <w:trHeight w:val="336"/>
        </w:trPr>
        <w:tc>
          <w:tcPr>
            <w:tcW w:w="4253" w:type="dxa"/>
            <w:vAlign w:val="center"/>
          </w:tcPr>
          <w:p w14:paraId="5539E59A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Dotação </w:t>
            </w:r>
            <w:r w:rsidRPr="0080001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21</w:t>
            </w:r>
            <w:r w:rsidRPr="00800010">
              <w:rPr>
                <w:rFonts w:cs="Arial"/>
                <w:szCs w:val="24"/>
              </w:rPr>
              <w:t xml:space="preserve">) </w:t>
            </w:r>
            <w:r>
              <w:rPr>
                <w:rFonts w:cs="Arial"/>
                <w:szCs w:val="24"/>
              </w:rPr>
              <w:t>3.3.90.00.00.00.00.00</w:t>
            </w:r>
          </w:p>
        </w:tc>
        <w:tc>
          <w:tcPr>
            <w:tcW w:w="3156" w:type="dxa"/>
            <w:vAlign w:val="center"/>
          </w:tcPr>
          <w:p w14:paraId="292A1CD7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Aplicações Diretas</w:t>
            </w:r>
          </w:p>
        </w:tc>
        <w:tc>
          <w:tcPr>
            <w:tcW w:w="2089" w:type="dxa"/>
            <w:vMerge w:val="restart"/>
            <w:vAlign w:val="center"/>
          </w:tcPr>
          <w:p w14:paraId="4FA11A0E" w14:textId="77777777" w:rsidR="00484D73" w:rsidRPr="00800010" w:rsidRDefault="00484D73" w:rsidP="00EA1A6E">
            <w:pPr>
              <w:autoSpaceDE w:val="0"/>
              <w:autoSpaceDN w:val="0"/>
              <w:adjustRightInd w:val="0"/>
              <w:spacing w:after="0"/>
              <w:ind w:right="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80.000,00</w:t>
            </w:r>
          </w:p>
        </w:tc>
      </w:tr>
      <w:tr w:rsidR="00484D73" w:rsidRPr="00800010" w14:paraId="70D1C0A4" w14:textId="77777777" w:rsidTr="00484D73">
        <w:trPr>
          <w:trHeight w:val="318"/>
        </w:trPr>
        <w:tc>
          <w:tcPr>
            <w:tcW w:w="4253" w:type="dxa"/>
            <w:vAlign w:val="center"/>
          </w:tcPr>
          <w:p w14:paraId="01F7B842" w14:textId="77777777" w:rsidR="00484D73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Fonte: 0.1.00.0000</w:t>
            </w:r>
          </w:p>
        </w:tc>
        <w:tc>
          <w:tcPr>
            <w:tcW w:w="3156" w:type="dxa"/>
            <w:vAlign w:val="center"/>
          </w:tcPr>
          <w:p w14:paraId="1764705B" w14:textId="77777777" w:rsidR="00484D73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Recursos Ordinários</w:t>
            </w:r>
            <w:r w:rsidRPr="00800010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089" w:type="dxa"/>
            <w:vMerge/>
          </w:tcPr>
          <w:p w14:paraId="03370544" w14:textId="77777777" w:rsidR="00484D73" w:rsidRDefault="00484D73" w:rsidP="00EA1A6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szCs w:val="24"/>
              </w:rPr>
            </w:pPr>
          </w:p>
        </w:tc>
      </w:tr>
      <w:tr w:rsidR="00484D73" w:rsidRPr="00800010" w14:paraId="5CC06F24" w14:textId="77777777" w:rsidTr="00484D73">
        <w:trPr>
          <w:trHeight w:val="303"/>
        </w:trPr>
        <w:tc>
          <w:tcPr>
            <w:tcW w:w="4253" w:type="dxa"/>
          </w:tcPr>
          <w:p w14:paraId="39D84399" w14:textId="77777777" w:rsidR="00484D73" w:rsidRPr="00CA556B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  <w:r w:rsidRPr="00CA556B">
              <w:rPr>
                <w:rFonts w:cs="Arial"/>
                <w:b/>
                <w:bCs/>
                <w:szCs w:val="24"/>
              </w:rPr>
              <w:t>Total de Suplementação</w:t>
            </w:r>
          </w:p>
        </w:tc>
        <w:tc>
          <w:tcPr>
            <w:tcW w:w="3156" w:type="dxa"/>
          </w:tcPr>
          <w:p w14:paraId="38A62444" w14:textId="77777777" w:rsidR="00484D73" w:rsidRPr="00CA556B" w:rsidRDefault="00484D73" w:rsidP="00EA1A6E">
            <w:pPr>
              <w:autoSpaceDE w:val="0"/>
              <w:autoSpaceDN w:val="0"/>
              <w:adjustRightInd w:val="0"/>
              <w:spacing w:after="0"/>
              <w:ind w:right="-141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089" w:type="dxa"/>
          </w:tcPr>
          <w:p w14:paraId="58CA1CD1" w14:textId="77777777" w:rsidR="00484D73" w:rsidRPr="00CA556B" w:rsidRDefault="00484D73" w:rsidP="00EA1A6E">
            <w:pPr>
              <w:autoSpaceDE w:val="0"/>
              <w:autoSpaceDN w:val="0"/>
              <w:adjustRightInd w:val="0"/>
              <w:spacing w:after="0"/>
              <w:ind w:right="42"/>
              <w:jc w:val="righ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80.000,00</w:t>
            </w:r>
          </w:p>
        </w:tc>
      </w:tr>
    </w:tbl>
    <w:p w14:paraId="5D74A386" w14:textId="77777777" w:rsidR="00484D73" w:rsidRDefault="00484D73" w:rsidP="00484D73">
      <w:pPr>
        <w:spacing w:after="0"/>
        <w:ind w:right="-141" w:firstLine="706"/>
        <w:rPr>
          <w:rFonts w:cs="Arial"/>
          <w:szCs w:val="24"/>
        </w:rPr>
      </w:pPr>
    </w:p>
    <w:p w14:paraId="5EB237A6" w14:textId="77777777" w:rsidR="00484D73" w:rsidRDefault="00484D73" w:rsidP="00484D73">
      <w:pPr>
        <w:spacing w:after="0"/>
        <w:ind w:right="-141" w:firstLine="706"/>
        <w:rPr>
          <w:rFonts w:cs="Arial"/>
          <w:szCs w:val="24"/>
        </w:rPr>
      </w:pPr>
    </w:p>
    <w:p w14:paraId="760DD1B0" w14:textId="77777777" w:rsidR="00484D73" w:rsidRDefault="00484D73" w:rsidP="00484D73">
      <w:pPr>
        <w:spacing w:after="0"/>
        <w:ind w:right="-141" w:firstLine="706"/>
        <w:rPr>
          <w:rFonts w:cs="Arial"/>
          <w:szCs w:val="24"/>
        </w:rPr>
      </w:pPr>
      <w:r w:rsidRPr="00434EBB">
        <w:rPr>
          <w:rFonts w:cs="Arial"/>
          <w:szCs w:val="24"/>
        </w:rPr>
        <w:t xml:space="preserve">Art. </w:t>
      </w:r>
      <w:r>
        <w:rPr>
          <w:rFonts w:cs="Arial"/>
          <w:szCs w:val="24"/>
        </w:rPr>
        <w:t>3</w:t>
      </w:r>
      <w:r w:rsidRPr="00434EBB">
        <w:rPr>
          <w:rFonts w:cs="Arial"/>
          <w:szCs w:val="24"/>
        </w:rPr>
        <w:t>º</w:t>
      </w:r>
      <w:r w:rsidRPr="00800010">
        <w:rPr>
          <w:rFonts w:cs="Arial"/>
          <w:szCs w:val="24"/>
        </w:rPr>
        <w:t xml:space="preserve"> - Est</w:t>
      </w:r>
      <w:r>
        <w:rPr>
          <w:rFonts w:cs="Arial"/>
          <w:szCs w:val="24"/>
        </w:rPr>
        <w:t xml:space="preserve">e decreto </w:t>
      </w:r>
      <w:r w:rsidRPr="00800010">
        <w:rPr>
          <w:rFonts w:cs="Arial"/>
          <w:szCs w:val="24"/>
        </w:rPr>
        <w:t>entra em vigor na data de sua publicação.</w:t>
      </w:r>
    </w:p>
    <w:p w14:paraId="0B324CD8" w14:textId="77777777" w:rsidR="00484D73" w:rsidRDefault="00484D73" w:rsidP="00484D73">
      <w:pPr>
        <w:spacing w:after="0"/>
        <w:ind w:right="-141" w:hanging="709"/>
        <w:jc w:val="right"/>
        <w:rPr>
          <w:rFonts w:cs="Arial"/>
          <w:szCs w:val="24"/>
        </w:rPr>
      </w:pPr>
    </w:p>
    <w:p w14:paraId="23BAB058" w14:textId="77777777" w:rsidR="00484D73" w:rsidRPr="00800010" w:rsidRDefault="00484D73" w:rsidP="00484D73">
      <w:pPr>
        <w:spacing w:after="0"/>
        <w:ind w:right="-141" w:hanging="709"/>
        <w:jc w:val="right"/>
        <w:rPr>
          <w:rFonts w:cs="Arial"/>
          <w:szCs w:val="24"/>
        </w:rPr>
      </w:pPr>
      <w:r w:rsidRPr="00800010">
        <w:rPr>
          <w:rFonts w:cs="Arial"/>
          <w:szCs w:val="24"/>
        </w:rPr>
        <w:t>Rio Rufino (SC),</w:t>
      </w:r>
      <w:r>
        <w:rPr>
          <w:rFonts w:cs="Arial"/>
          <w:szCs w:val="24"/>
        </w:rPr>
        <w:t xml:space="preserve"> 31</w:t>
      </w:r>
      <w:r w:rsidRPr="00800010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janeiro</w:t>
      </w:r>
      <w:r w:rsidRPr="00800010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2</w:t>
      </w:r>
      <w:r w:rsidRPr="00800010">
        <w:rPr>
          <w:rFonts w:cs="Arial"/>
          <w:szCs w:val="24"/>
        </w:rPr>
        <w:t>.</w:t>
      </w:r>
    </w:p>
    <w:p w14:paraId="4C0BEA72" w14:textId="77777777" w:rsidR="00484D73" w:rsidRDefault="00484D73" w:rsidP="00484D7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002E0663" w14:textId="65ED6480" w:rsidR="00484D73" w:rsidRDefault="00484D73" w:rsidP="00484D7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5F356CF9" w14:textId="1FA26A92" w:rsidR="005573F0" w:rsidRDefault="005573F0" w:rsidP="00484D7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34DF1BE9" w14:textId="6E3E8E50" w:rsidR="005573F0" w:rsidRDefault="005573F0" w:rsidP="00484D7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70E676A4" w14:textId="77777777" w:rsidR="005573F0" w:rsidRDefault="005573F0" w:rsidP="00484D7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0DE36FA7" w14:textId="77777777" w:rsidR="00484D73" w:rsidRDefault="00484D73" w:rsidP="00484D73">
      <w:pPr>
        <w:spacing w:after="0"/>
        <w:ind w:right="-142"/>
        <w:jc w:val="center"/>
        <w:rPr>
          <w:rFonts w:cs="Arial"/>
          <w:b/>
          <w:bCs/>
          <w:szCs w:val="24"/>
        </w:rPr>
      </w:pPr>
    </w:p>
    <w:p w14:paraId="00B7B7D2" w14:textId="77777777" w:rsidR="00484D73" w:rsidRPr="006E423D" w:rsidRDefault="00484D73" w:rsidP="00484D73">
      <w:pPr>
        <w:spacing w:after="0"/>
        <w:ind w:right="-142"/>
        <w:jc w:val="center"/>
        <w:rPr>
          <w:rFonts w:cs="Arial"/>
          <w:b/>
          <w:bCs/>
          <w:szCs w:val="24"/>
        </w:rPr>
      </w:pPr>
      <w:r w:rsidRPr="006E423D">
        <w:rPr>
          <w:rFonts w:cs="Arial"/>
          <w:b/>
          <w:bCs/>
          <w:szCs w:val="24"/>
        </w:rPr>
        <w:t>ERLON TANCREDO COSTA</w:t>
      </w:r>
    </w:p>
    <w:p w14:paraId="23139B14" w14:textId="77777777" w:rsidR="00484D73" w:rsidRPr="00B15C93" w:rsidRDefault="00484D73" w:rsidP="00484D73">
      <w:pPr>
        <w:spacing w:after="0"/>
        <w:ind w:right="-142"/>
        <w:jc w:val="center"/>
        <w:rPr>
          <w:rFonts w:cs="Arial"/>
        </w:rPr>
      </w:pPr>
      <w:r>
        <w:rPr>
          <w:rFonts w:cs="Arial"/>
          <w:szCs w:val="24"/>
        </w:rPr>
        <w:t xml:space="preserve">Prefeito de Rio Rufino </w:t>
      </w:r>
    </w:p>
    <w:p w14:paraId="4231216C" w14:textId="77777777" w:rsidR="00484D73" w:rsidRDefault="00484D73" w:rsidP="00484D73"/>
    <w:tbl>
      <w:tblPr>
        <w:tblpPr w:leftFromText="141" w:rightFromText="141" w:vertAnchor="page" w:horzAnchor="margin" w:tblpY="7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</w:tblGrid>
      <w:tr w:rsidR="005573F0" w14:paraId="7E322CCB" w14:textId="77777777" w:rsidTr="005573F0">
        <w:trPr>
          <w:trHeight w:val="1890"/>
        </w:trPr>
        <w:tc>
          <w:tcPr>
            <w:tcW w:w="3381" w:type="dxa"/>
          </w:tcPr>
          <w:p w14:paraId="00861720" w14:textId="77777777" w:rsidR="005573F0" w:rsidRPr="005573F0" w:rsidRDefault="005573F0" w:rsidP="005573F0">
            <w:pPr>
              <w:spacing w:after="0"/>
              <w:jc w:val="center"/>
              <w:rPr>
                <w:sz w:val="20"/>
                <w:szCs w:val="20"/>
              </w:rPr>
            </w:pPr>
            <w:r w:rsidRPr="005573F0">
              <w:rPr>
                <w:sz w:val="20"/>
                <w:szCs w:val="20"/>
              </w:rPr>
              <w:t>Encaminhado para o DOM</w:t>
            </w:r>
          </w:p>
          <w:p w14:paraId="3331CA97" w14:textId="77777777" w:rsidR="005573F0" w:rsidRPr="005573F0" w:rsidRDefault="005573F0" w:rsidP="005573F0">
            <w:pPr>
              <w:spacing w:after="0"/>
              <w:jc w:val="center"/>
              <w:rPr>
                <w:sz w:val="20"/>
                <w:szCs w:val="20"/>
              </w:rPr>
            </w:pPr>
            <w:r w:rsidRPr="005573F0">
              <w:rPr>
                <w:sz w:val="20"/>
                <w:szCs w:val="20"/>
              </w:rPr>
              <w:t>Em 01/02/2022</w:t>
            </w:r>
          </w:p>
          <w:p w14:paraId="1835E3E4" w14:textId="77777777" w:rsidR="005573F0" w:rsidRPr="005573F0" w:rsidRDefault="005573F0" w:rsidP="005573F0">
            <w:pPr>
              <w:spacing w:after="0"/>
              <w:jc w:val="center"/>
              <w:rPr>
                <w:sz w:val="20"/>
                <w:szCs w:val="20"/>
              </w:rPr>
            </w:pPr>
            <w:r w:rsidRPr="005573F0">
              <w:rPr>
                <w:sz w:val="20"/>
                <w:szCs w:val="20"/>
              </w:rPr>
              <w:t>---------------------------------</w:t>
            </w:r>
          </w:p>
          <w:p w14:paraId="6674696C" w14:textId="77777777" w:rsidR="005573F0" w:rsidRPr="005573F0" w:rsidRDefault="005573F0" w:rsidP="005573F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5573F0">
              <w:rPr>
                <w:sz w:val="20"/>
                <w:szCs w:val="20"/>
              </w:rPr>
              <w:t>Katiusce</w:t>
            </w:r>
            <w:proofErr w:type="spellEnd"/>
            <w:r w:rsidRPr="005573F0">
              <w:rPr>
                <w:sz w:val="20"/>
                <w:szCs w:val="20"/>
              </w:rPr>
              <w:t xml:space="preserve"> M. Andrade Abreu</w:t>
            </w:r>
          </w:p>
          <w:p w14:paraId="1AFD3049" w14:textId="77777777" w:rsidR="005573F0" w:rsidRDefault="005573F0" w:rsidP="005573F0">
            <w:pPr>
              <w:spacing w:after="0"/>
              <w:jc w:val="center"/>
            </w:pPr>
            <w:proofErr w:type="spellStart"/>
            <w:r w:rsidRPr="005573F0">
              <w:rPr>
                <w:sz w:val="20"/>
                <w:szCs w:val="20"/>
              </w:rPr>
              <w:t>Sec</w:t>
            </w:r>
            <w:proofErr w:type="spellEnd"/>
            <w:r w:rsidRPr="005573F0">
              <w:rPr>
                <w:sz w:val="20"/>
                <w:szCs w:val="20"/>
              </w:rPr>
              <w:t xml:space="preserve"> de Administração e Finanças</w:t>
            </w:r>
          </w:p>
        </w:tc>
      </w:tr>
    </w:tbl>
    <w:p w14:paraId="5941AD98" w14:textId="77777777" w:rsidR="0064559B" w:rsidRPr="00B71D00" w:rsidRDefault="0064559B" w:rsidP="00B71D00"/>
    <w:sectPr w:rsidR="0064559B" w:rsidRPr="00B71D00" w:rsidSect="00484D73">
      <w:headerReference w:type="default" r:id="rId7"/>
      <w:footerReference w:type="default" r:id="rId8"/>
      <w:pgSz w:w="11906" w:h="16838"/>
      <w:pgMar w:top="1401" w:right="1133" w:bottom="1418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A06F" w14:textId="77777777" w:rsidR="008252F8" w:rsidRDefault="008252F8" w:rsidP="007F4FE6">
      <w:pPr>
        <w:spacing w:after="0" w:line="240" w:lineRule="auto"/>
      </w:pPr>
      <w:r>
        <w:separator/>
      </w:r>
    </w:p>
  </w:endnote>
  <w:endnote w:type="continuationSeparator" w:id="0">
    <w:p w14:paraId="79A1232A" w14:textId="77777777" w:rsidR="008252F8" w:rsidRDefault="008252F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2F4F60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D158CB" wp14:editId="2440DCCF">
          <wp:simplePos x="0" y="0"/>
          <wp:positionH relativeFrom="column">
            <wp:posOffset>-900430</wp:posOffset>
          </wp:positionH>
          <wp:positionV relativeFrom="paragraph">
            <wp:posOffset>-181610</wp:posOffset>
          </wp:positionV>
          <wp:extent cx="7560310" cy="1125855"/>
          <wp:effectExtent l="0" t="0" r="2540" b="0"/>
          <wp:wrapTight wrapText="bothSides">
            <wp:wrapPolygon edited="0">
              <wp:start x="0" y="0"/>
              <wp:lineTo x="0" y="21198"/>
              <wp:lineTo x="21553" y="21198"/>
              <wp:lineTo x="21553" y="0"/>
              <wp:lineTo x="0" y="0"/>
            </wp:wrapPolygon>
          </wp:wrapTight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eastAsia="Times New Roman" w:cs="Arial"/>
        <w:sz w:val="20"/>
        <w:lang w:eastAsia="pt-BR"/>
      </w:rPr>
      <w:t xml:space="preserve">Página </w:t>
    </w:r>
    <w:r w:rsidR="00D27DE0" w:rsidRPr="00BD0F13">
      <w:rPr>
        <w:rFonts w:eastAsia="Times New Roman" w:cs="Arial"/>
        <w:sz w:val="20"/>
        <w:lang w:eastAsia="pt-BR"/>
      </w:rPr>
      <w:fldChar w:fldCharType="begin"/>
    </w:r>
    <w:r w:rsidR="00D27DE0" w:rsidRPr="00BD0F13">
      <w:rPr>
        <w:rFonts w:eastAsia="Times New Roman" w:cs="Arial"/>
        <w:sz w:val="20"/>
        <w:lang w:eastAsia="pt-BR"/>
      </w:rPr>
      <w:instrText>PAGE  \* Arabic  \* MERGEFORMAT</w:instrText>
    </w:r>
    <w:r w:rsidR="00D27DE0" w:rsidRPr="00BD0F13">
      <w:rPr>
        <w:rFonts w:eastAsia="Times New Roman" w:cs="Arial"/>
        <w:sz w:val="20"/>
        <w:lang w:eastAsia="pt-BR"/>
      </w:rPr>
      <w:fldChar w:fldCharType="separate"/>
    </w:r>
    <w:r w:rsidR="00484D73">
      <w:rPr>
        <w:rFonts w:eastAsia="Times New Roman" w:cs="Arial"/>
        <w:noProof/>
        <w:sz w:val="20"/>
        <w:lang w:eastAsia="pt-BR"/>
      </w:rPr>
      <w:t>1</w:t>
    </w:r>
    <w:r w:rsidR="00D27DE0" w:rsidRPr="00BD0F13">
      <w:rPr>
        <w:rFonts w:eastAsia="Times New Roman" w:cs="Arial"/>
        <w:sz w:val="20"/>
        <w:lang w:eastAsia="pt-BR"/>
      </w:rPr>
      <w:fldChar w:fldCharType="end"/>
    </w:r>
    <w:r w:rsidR="00D27DE0" w:rsidRPr="00BD0F13">
      <w:rPr>
        <w:rFonts w:eastAsia="Times New Roman" w:cs="Arial"/>
        <w:sz w:val="20"/>
        <w:lang w:eastAsia="pt-BR"/>
      </w:rPr>
      <w:t xml:space="preserve"> de </w:t>
    </w:r>
    <w:r w:rsidR="00736964">
      <w:fldChar w:fldCharType="begin"/>
    </w:r>
    <w:r w:rsidR="00736964">
      <w:instrText>NUMPAGES  \* Arabic  \* MERGEFORMAT</w:instrText>
    </w:r>
    <w:r w:rsidR="00736964">
      <w:fldChar w:fldCharType="separate"/>
    </w:r>
    <w:r w:rsidR="00484D73">
      <w:rPr>
        <w:noProof/>
      </w:rPr>
      <w:t>2</w:t>
    </w:r>
    <w:r w:rsidR="00736964">
      <w:rPr>
        <w:noProof/>
      </w:rPr>
      <w:fldChar w:fldCharType="end"/>
    </w:r>
  </w:p>
  <w:p w14:paraId="1A8485F4" w14:textId="52234A95" w:rsidR="00D27DE0" w:rsidRPr="001C4F35" w:rsidRDefault="00A56341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rPr>
        <w:rFonts w:eastAsia="Times New Roman" w:cs="Arial"/>
        <w:sz w:val="20"/>
        <w:lang w:eastAsia="pt-BR"/>
      </w:rPr>
    </w:pPr>
    <w:r>
      <w:rPr>
        <w:rFonts w:eastAsia="Times New Roman" w:cs="Arial"/>
        <w:sz w:val="20"/>
        <w:lang w:eastAsia="pt-BR"/>
      </w:rPr>
      <w:tab/>
    </w:r>
    <w:r w:rsidR="00D27DE0">
      <w:rPr>
        <w:rFonts w:eastAsia="Times New Roman" w:cs="Arial"/>
        <w:sz w:val="20"/>
        <w:lang w:eastAsia="pt-BR"/>
      </w:rPr>
      <w:t>Avenid</w:t>
    </w:r>
    <w:r w:rsidR="00D27DE0" w:rsidRPr="001C4F35">
      <w:rPr>
        <w:rFonts w:eastAsia="Times New Roman" w:cs="Arial"/>
        <w:sz w:val="20"/>
        <w:lang w:eastAsia="pt-BR"/>
      </w:rPr>
      <w:t>a José Oselame, 209 – CEP 88658-000 – Rio Rufino – SC.</w:t>
    </w:r>
    <w:r>
      <w:rPr>
        <w:rFonts w:eastAsia="Times New Roman" w:cs="Arial"/>
        <w:sz w:val="20"/>
        <w:lang w:eastAsia="pt-BR"/>
      </w:rPr>
      <w:tab/>
    </w:r>
  </w:p>
  <w:p w14:paraId="6913B329" w14:textId="7AD40B6B" w:rsidR="00D27DE0" w:rsidRPr="001C4F35" w:rsidRDefault="00D27DE0" w:rsidP="00A97EA4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jc w:val="center"/>
      <w:rPr>
        <w:rFonts w:eastAsia="Times New Roman" w:cs="Arial"/>
        <w:sz w:val="20"/>
        <w:lang w:eastAsia="pt-BR"/>
      </w:rPr>
    </w:pPr>
    <w:r w:rsidRPr="001C4F35">
      <w:rPr>
        <w:rFonts w:eastAsia="Times New Roman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3678" w14:textId="77777777" w:rsidR="008252F8" w:rsidRDefault="008252F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36E8693" w14:textId="77777777" w:rsidR="008252F8" w:rsidRDefault="008252F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7"/>
    </w:tblGrid>
    <w:tr w:rsidR="00AD30B4" w14:paraId="687EA8FD" w14:textId="77777777" w:rsidTr="00675D9F">
      <w:trPr>
        <w:trHeight w:val="1266"/>
      </w:trPr>
      <w:tc>
        <w:tcPr>
          <w:tcW w:w="9367" w:type="dxa"/>
        </w:tcPr>
        <w:p w14:paraId="319627B9" w14:textId="0095D3DC" w:rsidR="00AD30B4" w:rsidRDefault="005F65EA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CDC1D2E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22860</wp:posOffset>
                    </wp:positionV>
                    <wp:extent cx="3672840" cy="863600"/>
                    <wp:effectExtent l="0" t="0" r="22860" b="127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CC36DE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3054EDE1" w14:textId="77777777" w:rsidR="0064559B" w:rsidRDefault="00AD30B4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 w:rsidRPr="00CC36DE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2F62C3A7" w14:textId="4536985F" w:rsidR="00AD30B4" w:rsidRPr="00CC36DE" w:rsidRDefault="0064559B" w:rsidP="00CC36DE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8pt;width:289.2pt;height:6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u+DAIAAB0EAAAOAAAAZHJzL2Uyb0RvYy54bWysU9tu2zAMfR+wfxD0vthJkzQ14hRdug4D&#10;ugvQ7QNoWY6FyaImKbG7ry8lp2nQPW2YHwTSpI7Iw8P19dBpdpDOKzQln05yzqQRWCuzK/mP73fv&#10;Vpz5AKYGjUaW/FF6fr15+2bd20LOsEVdS8cIxPiityVvQ7BFlnnRyg78BK00FGzQdRDIdbusdtAT&#10;eqezWZ4vsx5dbR0K6T39vR2DfJPwm0aK8LVpvAxMl5xqC+l06azimW3WUOwc2FaJYxnwD1V0oAw9&#10;eoK6hQBs79QfUJ0SDj02YSKwy7BplJCpB+pmmr/q5qEFK1MvRI63J5r8/4MVXw4P9ptjYXiPAw0w&#10;NeHtPYqfnhnctmB28sY57FsJNT08jZRlvfXF8Wqk2hc+glT9Z6xpyLAPmICGxnWRFeqTEToN4PFE&#10;uhwCE/TzYnk5W80pJCi2Wl4s8zSVDIrn29b58FFix6JRckdDTehwuPchVgPFc0p8zKNW9Z3SOjlR&#10;SHKrHTsASaDajfW/ytKG9SW/WswWY/9/j9CpQDrWqqMe8viNyoqkfTB1UlkApUebCtbmyGIkbqQw&#10;DNVAiZHNCutH4tPhqFfaLzJadL8560mrJfe/9uAkZ/qToZlcTeeRwJCc+eJyRo47j1TnETCCoEoe&#10;OBvNbUgLEekyeEOza1Si9aWSY62kwcT2cV+iyM/9lPWy1ZsnAAAA//8DAFBLAwQUAAYACAAAACEA&#10;Q5KeF98AAAAJAQAADwAAAGRycy9kb3ducmV2LnhtbEyPQU+DQBCF7yb+h82YeDF2ERQRWZrapOmh&#10;8WDF9DplVyCys4TdFvz3jie9zcv38ua9YjnbXpzN6DtHCu4WEQhDtdMdNQqq981tBsIHJI29I6Pg&#10;23hYlpcXBebaTfRmzvvQCA4hn6OCNoQhl9LXrbHoF24wxOzTjRYDy7GResSJw20v4yhKpcWO+EOL&#10;g1m3pv7an6yC3Q1SVmV0+Fi/rg7NtNmGl2qr1PXVvHoGEcwc/szwW5+rQ8mdju5E2oue9cN9zFYF&#10;SQqC+WMS83FkkDylIMtC/l9Q/gAAAP//AwBQSwECLQAUAAYACAAAACEAtoM4kv4AAADhAQAAEwAA&#10;AAAAAAAAAAAAAAAAAAAAW0NvbnRlbnRfVHlwZXNdLnhtbFBLAQItABQABgAIAAAAIQA4/SH/1gAA&#10;AJQBAAALAAAAAAAAAAAAAAAAAC8BAABfcmVscy8ucmVsc1BLAQItABQABgAIAAAAIQBVw5u+DAIA&#10;AB0EAAAOAAAAAAAAAAAAAAAAAC4CAABkcnMvZTJvRG9jLnhtbFBLAQItABQABgAIAAAAIQBDkp4X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CC36DE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ESTADO DE SANTA CATARINA</w:t>
                          </w:r>
                        </w:p>
                        <w:p w14:paraId="3054EDE1" w14:textId="77777777" w:rsidR="0064559B" w:rsidRDefault="00AD30B4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 w:rsidRPr="00CC36DE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PREFEITURA DO MUNICÍPIO DE RIO RUFINO</w:t>
                          </w:r>
                        </w:p>
                        <w:p w14:paraId="2F62C3A7" w14:textId="4536985F" w:rsidR="00AD30B4" w:rsidRPr="00CC36DE" w:rsidRDefault="0064559B" w:rsidP="00CC36D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97EA4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0EED4224">
                <wp:simplePos x="0" y="0"/>
                <wp:positionH relativeFrom="column">
                  <wp:posOffset>-900430</wp:posOffset>
                </wp:positionH>
                <wp:positionV relativeFrom="paragraph">
                  <wp:posOffset>-290195</wp:posOffset>
                </wp:positionV>
                <wp:extent cx="7560733" cy="1295400"/>
                <wp:effectExtent l="0" t="0" r="2540" b="0"/>
                <wp:wrapNone/>
                <wp:docPr id="8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733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189B7396">
                <wp:extent cx="751297" cy="804333"/>
                <wp:effectExtent l="0" t="0" r="0" b="0"/>
                <wp:docPr id="9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828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323726EA">
                <wp:extent cx="1058333" cy="812800"/>
                <wp:effectExtent l="0" t="0" r="8890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334" cy="812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546BE"/>
    <w:rsid w:val="000700C7"/>
    <w:rsid w:val="00083D6F"/>
    <w:rsid w:val="000947C5"/>
    <w:rsid w:val="00094BA7"/>
    <w:rsid w:val="000A288C"/>
    <w:rsid w:val="000A4281"/>
    <w:rsid w:val="000A7027"/>
    <w:rsid w:val="000B2696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4EE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1F290C"/>
    <w:rsid w:val="00200CCC"/>
    <w:rsid w:val="00226365"/>
    <w:rsid w:val="002265DD"/>
    <w:rsid w:val="00226964"/>
    <w:rsid w:val="00232940"/>
    <w:rsid w:val="0023541E"/>
    <w:rsid w:val="00240C9C"/>
    <w:rsid w:val="00243E70"/>
    <w:rsid w:val="002458E9"/>
    <w:rsid w:val="00245BEC"/>
    <w:rsid w:val="00247F68"/>
    <w:rsid w:val="00250EE3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77C4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8771D"/>
    <w:rsid w:val="00390F21"/>
    <w:rsid w:val="003970BC"/>
    <w:rsid w:val="003A2496"/>
    <w:rsid w:val="003A68B5"/>
    <w:rsid w:val="003B2498"/>
    <w:rsid w:val="003B3F9C"/>
    <w:rsid w:val="003B4EEC"/>
    <w:rsid w:val="003B539A"/>
    <w:rsid w:val="003C4257"/>
    <w:rsid w:val="003C78E3"/>
    <w:rsid w:val="003D0383"/>
    <w:rsid w:val="003D44E9"/>
    <w:rsid w:val="003E7AD8"/>
    <w:rsid w:val="003F553B"/>
    <w:rsid w:val="003F72D8"/>
    <w:rsid w:val="003F790B"/>
    <w:rsid w:val="0041487F"/>
    <w:rsid w:val="00414E97"/>
    <w:rsid w:val="00415346"/>
    <w:rsid w:val="00416FAA"/>
    <w:rsid w:val="00421BE4"/>
    <w:rsid w:val="00432802"/>
    <w:rsid w:val="00434A77"/>
    <w:rsid w:val="00464E1F"/>
    <w:rsid w:val="00481AA2"/>
    <w:rsid w:val="00484D73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174"/>
    <w:rsid w:val="004F2F77"/>
    <w:rsid w:val="00500A73"/>
    <w:rsid w:val="0050134A"/>
    <w:rsid w:val="00502C8C"/>
    <w:rsid w:val="00516751"/>
    <w:rsid w:val="00522051"/>
    <w:rsid w:val="00522F80"/>
    <w:rsid w:val="00537D35"/>
    <w:rsid w:val="005573F0"/>
    <w:rsid w:val="00572452"/>
    <w:rsid w:val="005777A8"/>
    <w:rsid w:val="00593A49"/>
    <w:rsid w:val="00596649"/>
    <w:rsid w:val="005A66D3"/>
    <w:rsid w:val="005B288C"/>
    <w:rsid w:val="005C11FD"/>
    <w:rsid w:val="005C184D"/>
    <w:rsid w:val="005C2482"/>
    <w:rsid w:val="005D58B9"/>
    <w:rsid w:val="005E66BC"/>
    <w:rsid w:val="005F2A29"/>
    <w:rsid w:val="005F65EA"/>
    <w:rsid w:val="00614610"/>
    <w:rsid w:val="006154DA"/>
    <w:rsid w:val="00616479"/>
    <w:rsid w:val="006209BE"/>
    <w:rsid w:val="00624E31"/>
    <w:rsid w:val="0062500E"/>
    <w:rsid w:val="00625736"/>
    <w:rsid w:val="006257AC"/>
    <w:rsid w:val="00625AD9"/>
    <w:rsid w:val="0062674B"/>
    <w:rsid w:val="00627C0A"/>
    <w:rsid w:val="0063368D"/>
    <w:rsid w:val="00633C0F"/>
    <w:rsid w:val="0063445C"/>
    <w:rsid w:val="0063685E"/>
    <w:rsid w:val="0064559B"/>
    <w:rsid w:val="006528C4"/>
    <w:rsid w:val="006648F1"/>
    <w:rsid w:val="00675D9F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7AE9"/>
    <w:rsid w:val="00731C89"/>
    <w:rsid w:val="00736964"/>
    <w:rsid w:val="00746171"/>
    <w:rsid w:val="007467F1"/>
    <w:rsid w:val="007471BC"/>
    <w:rsid w:val="00751DB8"/>
    <w:rsid w:val="00756B32"/>
    <w:rsid w:val="00763C9D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52F8"/>
    <w:rsid w:val="008469A3"/>
    <w:rsid w:val="00857FE8"/>
    <w:rsid w:val="00861AEE"/>
    <w:rsid w:val="00867267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73AA"/>
    <w:rsid w:val="00900DFE"/>
    <w:rsid w:val="00906BA3"/>
    <w:rsid w:val="00915354"/>
    <w:rsid w:val="00916FCB"/>
    <w:rsid w:val="00924DFF"/>
    <w:rsid w:val="00931476"/>
    <w:rsid w:val="009335F6"/>
    <w:rsid w:val="0094685D"/>
    <w:rsid w:val="00950629"/>
    <w:rsid w:val="00952964"/>
    <w:rsid w:val="009535F0"/>
    <w:rsid w:val="00980F5C"/>
    <w:rsid w:val="0099151C"/>
    <w:rsid w:val="00994D21"/>
    <w:rsid w:val="009A35D9"/>
    <w:rsid w:val="009A4039"/>
    <w:rsid w:val="009A55BB"/>
    <w:rsid w:val="009B0002"/>
    <w:rsid w:val="009B12B5"/>
    <w:rsid w:val="009B2307"/>
    <w:rsid w:val="009C1D78"/>
    <w:rsid w:val="009D05F8"/>
    <w:rsid w:val="009D2830"/>
    <w:rsid w:val="009D2BC2"/>
    <w:rsid w:val="009D533F"/>
    <w:rsid w:val="009D7792"/>
    <w:rsid w:val="009E1DFD"/>
    <w:rsid w:val="00A11A7D"/>
    <w:rsid w:val="00A12D25"/>
    <w:rsid w:val="00A170E2"/>
    <w:rsid w:val="00A171FA"/>
    <w:rsid w:val="00A20425"/>
    <w:rsid w:val="00A2082F"/>
    <w:rsid w:val="00A23ABC"/>
    <w:rsid w:val="00A33521"/>
    <w:rsid w:val="00A40507"/>
    <w:rsid w:val="00A40A7F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97EA4"/>
    <w:rsid w:val="00AA7B96"/>
    <w:rsid w:val="00AB2F56"/>
    <w:rsid w:val="00AC1A31"/>
    <w:rsid w:val="00AD129D"/>
    <w:rsid w:val="00AD30B4"/>
    <w:rsid w:val="00AD33C2"/>
    <w:rsid w:val="00AD4232"/>
    <w:rsid w:val="00AD67A1"/>
    <w:rsid w:val="00AD7A4E"/>
    <w:rsid w:val="00AF6D1F"/>
    <w:rsid w:val="00B00998"/>
    <w:rsid w:val="00B02E86"/>
    <w:rsid w:val="00B06C30"/>
    <w:rsid w:val="00B1009E"/>
    <w:rsid w:val="00B15C93"/>
    <w:rsid w:val="00B25524"/>
    <w:rsid w:val="00B2653E"/>
    <w:rsid w:val="00B42754"/>
    <w:rsid w:val="00B42FD2"/>
    <w:rsid w:val="00B454AA"/>
    <w:rsid w:val="00B55A44"/>
    <w:rsid w:val="00B61CC5"/>
    <w:rsid w:val="00B71D00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2130A"/>
    <w:rsid w:val="00C26535"/>
    <w:rsid w:val="00C51E86"/>
    <w:rsid w:val="00C55B82"/>
    <w:rsid w:val="00C56461"/>
    <w:rsid w:val="00C6310E"/>
    <w:rsid w:val="00C70D07"/>
    <w:rsid w:val="00C721BC"/>
    <w:rsid w:val="00C722A6"/>
    <w:rsid w:val="00C77323"/>
    <w:rsid w:val="00C84A59"/>
    <w:rsid w:val="00C959C7"/>
    <w:rsid w:val="00CA3C1E"/>
    <w:rsid w:val="00CB2ABD"/>
    <w:rsid w:val="00CB300E"/>
    <w:rsid w:val="00CB59B0"/>
    <w:rsid w:val="00CC36DE"/>
    <w:rsid w:val="00CD0BAD"/>
    <w:rsid w:val="00CD2CEA"/>
    <w:rsid w:val="00CF4760"/>
    <w:rsid w:val="00CF4B8F"/>
    <w:rsid w:val="00D01E41"/>
    <w:rsid w:val="00D07E26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A4E81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64E60"/>
    <w:rsid w:val="00E67B0A"/>
    <w:rsid w:val="00E87CC1"/>
    <w:rsid w:val="00E94232"/>
    <w:rsid w:val="00EA0FB7"/>
    <w:rsid w:val="00EA779C"/>
    <w:rsid w:val="00EC16D7"/>
    <w:rsid w:val="00EC1D1F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5BC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755ED2F5-5365-410A-AC7D-4DEC57B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93"/>
    <w:pPr>
      <w:spacing w:after="200"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E095-F757-45C5-850E-439C888E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2022-02-01T18:33:00Z</cp:lastPrinted>
  <dcterms:created xsi:type="dcterms:W3CDTF">2022-02-18T12:59:00Z</dcterms:created>
  <dcterms:modified xsi:type="dcterms:W3CDTF">2022-02-18T12:59:00Z</dcterms:modified>
</cp:coreProperties>
</file>