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9DE9" w14:textId="6B16C162" w:rsidR="00C42BBD" w:rsidRPr="0006115B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06115B">
        <w:rPr>
          <w:rFonts w:ascii="Arial" w:hAnsi="Arial" w:cs="Arial"/>
          <w:b/>
          <w:sz w:val="24"/>
          <w:szCs w:val="24"/>
        </w:rPr>
        <w:t>PORTARIA Nº</w:t>
      </w:r>
      <w:r w:rsidR="004240C5" w:rsidRPr="0006115B">
        <w:rPr>
          <w:rFonts w:ascii="Arial" w:hAnsi="Arial" w:cs="Arial"/>
          <w:b/>
          <w:sz w:val="24"/>
          <w:szCs w:val="24"/>
        </w:rPr>
        <w:t xml:space="preserve"> </w:t>
      </w:r>
      <w:r w:rsidR="005A2BE6">
        <w:rPr>
          <w:rFonts w:ascii="Arial" w:hAnsi="Arial" w:cs="Arial"/>
          <w:b/>
          <w:sz w:val="24"/>
          <w:szCs w:val="24"/>
        </w:rPr>
        <w:t>0</w:t>
      </w:r>
      <w:r w:rsidR="005B62CE" w:rsidRPr="0006115B">
        <w:rPr>
          <w:rFonts w:ascii="Arial" w:hAnsi="Arial" w:cs="Arial"/>
          <w:b/>
          <w:sz w:val="24"/>
          <w:szCs w:val="24"/>
        </w:rPr>
        <w:t>2</w:t>
      </w:r>
      <w:r w:rsidR="0006115B">
        <w:rPr>
          <w:rFonts w:ascii="Arial" w:hAnsi="Arial" w:cs="Arial"/>
          <w:b/>
          <w:sz w:val="24"/>
          <w:szCs w:val="24"/>
        </w:rPr>
        <w:t>5</w:t>
      </w:r>
    </w:p>
    <w:p w14:paraId="0FB5A6D3" w14:textId="6305C6F5" w:rsidR="00C42BBD" w:rsidRPr="0006115B" w:rsidRDefault="005A2BE6" w:rsidP="005B62CE">
      <w:pPr>
        <w:shd w:val="clear" w:color="auto" w:fill="FFFFFF"/>
        <w:ind w:left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</w:t>
      </w:r>
      <w:r w:rsidR="005B62CE" w:rsidRPr="0006115B">
        <w:rPr>
          <w:rFonts w:ascii="Arial" w:hAnsi="Arial" w:cs="Arial"/>
          <w:bCs/>
          <w:sz w:val="24"/>
          <w:szCs w:val="24"/>
        </w:rPr>
        <w:t xml:space="preserve"> 25 de janeiro de 2022</w:t>
      </w:r>
    </w:p>
    <w:p w14:paraId="46CDA273" w14:textId="77777777" w:rsidR="005B62CE" w:rsidRPr="0006115B" w:rsidRDefault="005B62CE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59DDFFA6" w14:textId="77777777" w:rsidR="00C42BBD" w:rsidRPr="0006115B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06115B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4A57665" w14:textId="77777777" w:rsidR="00C42BBD" w:rsidRPr="0006115B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4ABBDA88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23BB6515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672189A7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CONSIDERANDO o requerimento de férias apresentado;</w:t>
      </w:r>
    </w:p>
    <w:p w14:paraId="0CAAC043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0D9E6FBC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123124EA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0261DF88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FC9128F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5FD9F3F5" w14:textId="77777777" w:rsidR="00C42BBD" w:rsidRPr="0006115B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RESOLVE</w:t>
      </w:r>
    </w:p>
    <w:p w14:paraId="4770E016" w14:textId="77777777" w:rsidR="00C42BBD" w:rsidRPr="0006115B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0517CEA" w14:textId="09F28354" w:rsidR="0006115B" w:rsidRDefault="00C42BBD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Art.1º Conceder férias à seguinte servidor (a):</w:t>
      </w:r>
      <w:r w:rsidR="004240C5" w:rsidRPr="0006115B">
        <w:rPr>
          <w:rFonts w:ascii="Arial" w:hAnsi="Arial" w:cs="Arial"/>
          <w:sz w:val="24"/>
          <w:szCs w:val="24"/>
        </w:rPr>
        <w:t xml:space="preserve"> </w:t>
      </w:r>
      <w:r w:rsidR="0006115B" w:rsidRPr="0006115B">
        <w:rPr>
          <w:rFonts w:ascii="Arial" w:hAnsi="Arial" w:cs="Arial"/>
          <w:sz w:val="24"/>
          <w:szCs w:val="24"/>
        </w:rPr>
        <w:t xml:space="preserve"> ROSELENE COSTA, ocupante do cargo de Auxiliar de Serviços Gerais, matrícula nº 220.</w:t>
      </w:r>
    </w:p>
    <w:p w14:paraId="6131FD70" w14:textId="77777777" w:rsidR="0006115B" w:rsidRDefault="0006115B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14:paraId="55D4A91F" w14:textId="77777777" w:rsidR="00C42BBD" w:rsidRPr="0006115B" w:rsidRDefault="0006115B" w:rsidP="0006115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 xml:space="preserve"> E</w:t>
      </w:r>
      <w:r w:rsidR="00C42BBD" w:rsidRPr="0006115B">
        <w:rPr>
          <w:rFonts w:ascii="Arial" w:hAnsi="Arial" w:cs="Arial"/>
          <w:sz w:val="24"/>
          <w:szCs w:val="24"/>
        </w:rPr>
        <w:t xml:space="preserve">§ Parágrafo único: O período de férias inicia no dia </w:t>
      </w:r>
      <w:bookmarkStart w:id="1" w:name="_Hlk94014723"/>
      <w:r w:rsidR="00C42BBD" w:rsidRPr="0006115B">
        <w:rPr>
          <w:rFonts w:ascii="Arial" w:hAnsi="Arial" w:cs="Arial"/>
          <w:sz w:val="24"/>
          <w:szCs w:val="24"/>
        </w:rPr>
        <w:t>01/</w:t>
      </w:r>
      <w:r w:rsidR="004240C5" w:rsidRPr="0006115B">
        <w:rPr>
          <w:rFonts w:ascii="Arial" w:hAnsi="Arial" w:cs="Arial"/>
          <w:sz w:val="24"/>
          <w:szCs w:val="24"/>
        </w:rPr>
        <w:t>0</w:t>
      </w:r>
      <w:r w:rsidRPr="0006115B">
        <w:rPr>
          <w:rFonts w:ascii="Arial" w:hAnsi="Arial" w:cs="Arial"/>
          <w:sz w:val="24"/>
          <w:szCs w:val="24"/>
        </w:rPr>
        <w:t>2</w:t>
      </w:r>
      <w:r w:rsidR="00C42BBD" w:rsidRPr="0006115B">
        <w:rPr>
          <w:rFonts w:ascii="Arial" w:hAnsi="Arial" w:cs="Arial"/>
          <w:sz w:val="24"/>
          <w:szCs w:val="24"/>
        </w:rPr>
        <w:t>/202</w:t>
      </w:r>
      <w:r w:rsidR="004240C5" w:rsidRPr="0006115B">
        <w:rPr>
          <w:rFonts w:ascii="Arial" w:hAnsi="Arial" w:cs="Arial"/>
          <w:sz w:val="24"/>
          <w:szCs w:val="24"/>
        </w:rPr>
        <w:t>2</w:t>
      </w:r>
      <w:r w:rsidR="00C42BBD" w:rsidRPr="0006115B">
        <w:rPr>
          <w:rFonts w:ascii="Arial" w:hAnsi="Arial" w:cs="Arial"/>
          <w:sz w:val="24"/>
          <w:szCs w:val="24"/>
        </w:rPr>
        <w:t xml:space="preserve">, e termina em </w:t>
      </w:r>
      <w:r w:rsidRPr="0006115B">
        <w:rPr>
          <w:rFonts w:ascii="Arial" w:hAnsi="Arial" w:cs="Arial"/>
          <w:sz w:val="24"/>
          <w:szCs w:val="24"/>
        </w:rPr>
        <w:t>02</w:t>
      </w:r>
      <w:r w:rsidR="00C42BBD" w:rsidRPr="0006115B">
        <w:rPr>
          <w:rFonts w:ascii="Arial" w:hAnsi="Arial" w:cs="Arial"/>
          <w:sz w:val="24"/>
          <w:szCs w:val="24"/>
        </w:rPr>
        <w:t>/</w:t>
      </w:r>
      <w:r w:rsidRPr="0006115B">
        <w:rPr>
          <w:rFonts w:ascii="Arial" w:hAnsi="Arial" w:cs="Arial"/>
          <w:sz w:val="24"/>
          <w:szCs w:val="24"/>
        </w:rPr>
        <w:t>03</w:t>
      </w:r>
      <w:r w:rsidR="00C42BBD" w:rsidRPr="0006115B">
        <w:rPr>
          <w:rFonts w:ascii="Arial" w:hAnsi="Arial" w:cs="Arial"/>
          <w:sz w:val="24"/>
          <w:szCs w:val="24"/>
        </w:rPr>
        <w:t>/202</w:t>
      </w:r>
      <w:r w:rsidR="004240C5" w:rsidRPr="0006115B">
        <w:rPr>
          <w:rFonts w:ascii="Arial" w:hAnsi="Arial" w:cs="Arial"/>
          <w:sz w:val="24"/>
          <w:szCs w:val="24"/>
        </w:rPr>
        <w:t>2</w:t>
      </w:r>
      <w:r w:rsidR="00C42BBD" w:rsidRPr="0006115B">
        <w:rPr>
          <w:rFonts w:ascii="Arial" w:hAnsi="Arial" w:cs="Arial"/>
          <w:sz w:val="24"/>
          <w:szCs w:val="24"/>
        </w:rPr>
        <w:t>.</w:t>
      </w:r>
    </w:p>
    <w:bookmarkEnd w:id="1"/>
    <w:p w14:paraId="5A68F8A1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081727B0" w14:textId="77777777" w:rsidR="00C42BBD" w:rsidRPr="0006115B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7B5A2D54" w14:textId="77777777" w:rsidR="00C42BBD" w:rsidRPr="0006115B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</w:p>
    <w:p w14:paraId="4D89D7AA" w14:textId="301B25B3" w:rsidR="00C42BBD" w:rsidRPr="0006115B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06115B">
        <w:rPr>
          <w:rFonts w:ascii="Arial" w:hAnsi="Arial" w:cs="Arial"/>
          <w:bCs/>
          <w:sz w:val="24"/>
          <w:szCs w:val="24"/>
        </w:rPr>
        <w:t xml:space="preserve">Rio Rufino, </w:t>
      </w:r>
      <w:r w:rsidR="005B62CE" w:rsidRPr="0006115B">
        <w:rPr>
          <w:rFonts w:ascii="Arial" w:hAnsi="Arial" w:cs="Arial"/>
          <w:bCs/>
          <w:sz w:val="24"/>
          <w:szCs w:val="24"/>
        </w:rPr>
        <w:t>25</w:t>
      </w:r>
      <w:r w:rsidR="008D722E" w:rsidRPr="0006115B">
        <w:rPr>
          <w:rFonts w:ascii="Arial" w:hAnsi="Arial" w:cs="Arial"/>
          <w:bCs/>
          <w:sz w:val="24"/>
          <w:szCs w:val="24"/>
        </w:rPr>
        <w:t xml:space="preserve"> </w:t>
      </w:r>
      <w:r w:rsidR="005A2BE6" w:rsidRPr="0006115B">
        <w:rPr>
          <w:rFonts w:ascii="Arial" w:hAnsi="Arial" w:cs="Arial"/>
          <w:bCs/>
          <w:sz w:val="24"/>
          <w:szCs w:val="24"/>
        </w:rPr>
        <w:t>de janeiro</w:t>
      </w:r>
      <w:r w:rsidR="005B62CE" w:rsidRPr="0006115B">
        <w:rPr>
          <w:rFonts w:ascii="Arial" w:hAnsi="Arial" w:cs="Arial"/>
          <w:bCs/>
          <w:sz w:val="24"/>
          <w:szCs w:val="24"/>
        </w:rPr>
        <w:t xml:space="preserve"> </w:t>
      </w:r>
      <w:r w:rsidRPr="0006115B">
        <w:rPr>
          <w:rFonts w:ascii="Arial" w:hAnsi="Arial" w:cs="Arial"/>
          <w:bCs/>
          <w:sz w:val="24"/>
          <w:szCs w:val="24"/>
        </w:rPr>
        <w:t>de 202</w:t>
      </w:r>
      <w:r w:rsidR="005B62CE" w:rsidRPr="0006115B">
        <w:rPr>
          <w:rFonts w:ascii="Arial" w:hAnsi="Arial" w:cs="Arial"/>
          <w:bCs/>
          <w:sz w:val="24"/>
          <w:szCs w:val="24"/>
        </w:rPr>
        <w:t xml:space="preserve">2 </w:t>
      </w:r>
    </w:p>
    <w:p w14:paraId="3C23812E" w14:textId="77777777" w:rsidR="00C42BBD" w:rsidRPr="0006115B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391F952F" w14:textId="77777777" w:rsidR="00C42BBD" w:rsidRPr="0006115B" w:rsidRDefault="00C42BBD" w:rsidP="00C42BBD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0BAAECE4" w14:textId="77777777" w:rsidR="00C42BBD" w:rsidRPr="0006115B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4E9EE0" w14:textId="77777777" w:rsidR="00C42BBD" w:rsidRPr="0006115B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06115B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5E31CC1E" w14:textId="77777777" w:rsidR="00C42BBD" w:rsidRPr="0006115B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06115B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7708573" w14:textId="77777777" w:rsidR="00C42BBD" w:rsidRPr="0006115B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6115B">
        <w:rPr>
          <w:rFonts w:ascii="Arial" w:hAnsi="Arial" w:cs="Arial"/>
          <w:sz w:val="24"/>
          <w:szCs w:val="24"/>
        </w:rPr>
        <w:t>Prefeito de Rio Rufino</w:t>
      </w:r>
    </w:p>
    <w:p w14:paraId="72BC4B7D" w14:textId="77777777" w:rsidR="00C42BBD" w:rsidRPr="0006115B" w:rsidRDefault="00C42BBD" w:rsidP="00C42B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RPr="005A2BE6" w14:paraId="5FE4D447" w14:textId="77777777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BE3" w14:textId="77777777" w:rsidR="009A748E" w:rsidRPr="005A2BE6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5A2BE6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9D40882" w14:textId="77777777" w:rsidR="009A748E" w:rsidRPr="005A2BE6" w:rsidRDefault="005B62C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5A2BE6">
              <w:rPr>
                <w:rFonts w:ascii="Arial" w:hAnsi="Arial" w:cs="Arial"/>
                <w:sz w:val="20"/>
              </w:rPr>
              <w:t>25</w:t>
            </w:r>
            <w:r w:rsidR="009A748E" w:rsidRPr="005A2BE6">
              <w:rPr>
                <w:rFonts w:ascii="Arial" w:hAnsi="Arial" w:cs="Arial"/>
                <w:sz w:val="20"/>
              </w:rPr>
              <w:t>/</w:t>
            </w:r>
            <w:r w:rsidRPr="005A2BE6">
              <w:rPr>
                <w:rFonts w:ascii="Arial" w:hAnsi="Arial" w:cs="Arial"/>
                <w:sz w:val="20"/>
              </w:rPr>
              <w:t>01</w:t>
            </w:r>
            <w:r w:rsidR="009A748E" w:rsidRPr="005A2BE6">
              <w:rPr>
                <w:rFonts w:ascii="Arial" w:hAnsi="Arial" w:cs="Arial"/>
                <w:sz w:val="20"/>
              </w:rPr>
              <w:t>//202</w:t>
            </w:r>
            <w:r w:rsidRPr="005A2BE6">
              <w:rPr>
                <w:rFonts w:ascii="Arial" w:hAnsi="Arial" w:cs="Arial"/>
                <w:sz w:val="20"/>
              </w:rPr>
              <w:t>2</w:t>
            </w:r>
          </w:p>
          <w:p w14:paraId="1657434A" w14:textId="77777777" w:rsidR="009A748E" w:rsidRPr="005A2BE6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14:paraId="2CBD1C1D" w14:textId="77777777" w:rsidR="009A748E" w:rsidRPr="005A2BE6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A2BE6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5A2BE6"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6DEC6125" w14:textId="77777777" w:rsidR="009A748E" w:rsidRPr="005A2BE6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 w:rsidRPr="005A2BE6">
              <w:rPr>
                <w:rFonts w:ascii="Arial" w:hAnsi="Arial" w:cs="Arial"/>
                <w:sz w:val="20"/>
              </w:rPr>
              <w:t>Sec. de Planejamento, Administração e Finanças.</w:t>
            </w:r>
          </w:p>
          <w:p w14:paraId="2057B5C4" w14:textId="77777777" w:rsidR="009A748E" w:rsidRPr="005A2BE6" w:rsidRDefault="009A748E" w:rsidP="009A74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B08AD9" w14:textId="77777777" w:rsidR="00FE6BF2" w:rsidRPr="0006115B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06115B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95365" w14:textId="77777777" w:rsidR="00AA1E12" w:rsidRDefault="00AA1E12">
      <w:r>
        <w:separator/>
      </w:r>
    </w:p>
  </w:endnote>
  <w:endnote w:type="continuationSeparator" w:id="0">
    <w:p w14:paraId="429001C3" w14:textId="77777777" w:rsidR="00AA1E12" w:rsidRDefault="00A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20E3" w14:textId="77777777"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9747F25" wp14:editId="453E7639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14:paraId="2F5795D5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14:paraId="4E1BDF79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14:paraId="1E590FA8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14:paraId="59BA6CAF" w14:textId="77777777"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6909" w14:textId="45C5F942" w:rsidR="003E423E" w:rsidRPr="00307040" w:rsidRDefault="005A2BE6" w:rsidP="007329E0">
    <w:pPr>
      <w:pStyle w:val="Rodap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7E89F6D9" wp14:editId="74A3F084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307040">
      <w:rPr>
        <w:rFonts w:ascii="Arial" w:hAnsi="Arial" w:cs="Arial"/>
        <w:sz w:val="20"/>
      </w:rPr>
      <w:t>_______________</w:t>
    </w:r>
  </w:p>
  <w:p w14:paraId="60D94B4B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0B2A71F6" w14:textId="15C18858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7662AB8D" w14:textId="0F297DA6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AF8ED" w14:textId="77777777" w:rsidR="00AA1E12" w:rsidRDefault="00AA1E12">
      <w:r>
        <w:separator/>
      </w:r>
    </w:p>
  </w:footnote>
  <w:footnote w:type="continuationSeparator" w:id="0">
    <w:p w14:paraId="04F47050" w14:textId="77777777" w:rsidR="00AA1E12" w:rsidRDefault="00AA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C26B" w14:textId="77777777"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60345CC" wp14:editId="06997276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FD93F43" w14:textId="77777777"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7C8DA0E" wp14:editId="7F6225F8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CD69C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10A226D2" w14:textId="77777777"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7357A7F5" wp14:editId="04D34E6E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37B7FB6A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834E308" w14:textId="77777777"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1334" w14:textId="77777777"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084A4300" wp14:editId="23F905C2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85DB144" w14:textId="77777777"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35EA424" wp14:editId="00CBC98E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25000336" wp14:editId="0C87F20F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14:paraId="6D6675D0" w14:textId="77777777"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14:paraId="0EC28CEC" w14:textId="77777777"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14:paraId="58A503FD" w14:textId="77777777"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2E8D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2BE6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1E12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3E51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43D6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82093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AF18-A080-4D56-AD6F-E511F27A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2</cp:revision>
  <cp:lastPrinted>2022-01-25T21:51:00Z</cp:lastPrinted>
  <dcterms:created xsi:type="dcterms:W3CDTF">2022-02-02T13:41:00Z</dcterms:created>
  <dcterms:modified xsi:type="dcterms:W3CDTF">2022-02-02T13:41:00Z</dcterms:modified>
</cp:coreProperties>
</file>