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570B7AE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001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4CD77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10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6547C55F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</w:t>
      </w:r>
      <w:r w:rsidR="00F305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F65E958" w14:textId="656EE7BC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7751F68C" w14:textId="0713D866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71597">
        <w:rPr>
          <w:rFonts w:ascii="Arial" w:hAnsi="Arial" w:cs="Arial"/>
          <w:sz w:val="24"/>
          <w:szCs w:val="24"/>
        </w:rPr>
        <w:t>Professora</w:t>
      </w:r>
      <w:r>
        <w:rPr>
          <w:rFonts w:ascii="Arial" w:hAnsi="Arial" w:cs="Arial"/>
          <w:sz w:val="24"/>
          <w:szCs w:val="24"/>
        </w:rPr>
        <w:t xml:space="preserve">, com carga horaria de trabalho semanal de 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horas:</w:t>
      </w: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7E1D49B5" w:rsidR="00EA19D5" w:rsidRPr="00F91A8E" w:rsidRDefault="00A71597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Camila Vargas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56FCFA0C" w:rsidR="00EA19D5" w:rsidRPr="00F91A8E" w:rsidRDefault="00F3055E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679A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4.XXX.XXX-</w:t>
            </w:r>
            <w:r w:rsidR="007679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6FEB615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nos</w:t>
      </w:r>
      <w:proofErr w:type="gramEnd"/>
      <w:r>
        <w:rPr>
          <w:rFonts w:ascii="Arial" w:hAnsi="Arial" w:cs="Arial"/>
          <w:sz w:val="24"/>
          <w:szCs w:val="24"/>
        </w:rPr>
        <w:t xml:space="preserve"> demais casos, até o momento do retorno do titular do cargo, convocação de servidor aprovado em concurso público ou processo seletivo com a </w:t>
      </w:r>
      <w:r>
        <w:rPr>
          <w:rFonts w:ascii="Arial" w:hAnsi="Arial" w:cs="Arial"/>
          <w:sz w:val="24"/>
          <w:szCs w:val="24"/>
        </w:rPr>
        <w:lastRenderedPageBreak/>
        <w:t>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4C4B8F81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679AE">
        <w:rPr>
          <w:rFonts w:ascii="Arial" w:hAnsi="Arial" w:cs="Arial"/>
          <w:sz w:val="24"/>
          <w:szCs w:val="24"/>
        </w:rPr>
        <w:t>10 de janeiro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AD53D62" w:rsidR="0026290E" w:rsidRPr="002B205F" w:rsidRDefault="007679A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3055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F382" w14:textId="77777777" w:rsidR="006F19BD" w:rsidRDefault="006F19BD" w:rsidP="007F4FE6">
      <w:pPr>
        <w:spacing w:after="0" w:line="240" w:lineRule="auto"/>
      </w:pPr>
      <w:r>
        <w:separator/>
      </w:r>
    </w:p>
  </w:endnote>
  <w:endnote w:type="continuationSeparator" w:id="0">
    <w:p w14:paraId="063581FB" w14:textId="77777777" w:rsidR="006F19BD" w:rsidRDefault="006F19B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602D" w14:textId="77777777" w:rsidR="006F19BD" w:rsidRDefault="006F19B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6A1AEB6" w14:textId="77777777" w:rsidR="006F19BD" w:rsidRDefault="006F19BD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2</cp:revision>
  <cp:lastPrinted>2022-01-10T17:34:00Z</cp:lastPrinted>
  <dcterms:created xsi:type="dcterms:W3CDTF">2022-01-10T17:57:00Z</dcterms:created>
  <dcterms:modified xsi:type="dcterms:W3CDTF">2022-01-10T17:57:00Z</dcterms:modified>
</cp:coreProperties>
</file>