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BDB60" w14:textId="4E6FD0D8" w:rsidR="008306AD" w:rsidRPr="00CF1C66" w:rsidRDefault="003325C7" w:rsidP="00D05CF2">
      <w:pPr>
        <w:shd w:val="clear" w:color="auto" w:fill="FFFFFF"/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bookmarkStart w:id="1" w:name="_GoBack"/>
      <w:r w:rsidRPr="00CF1C66">
        <w:rPr>
          <w:rFonts w:ascii="Arial" w:hAnsi="Arial" w:cs="Arial"/>
          <w:bCs/>
          <w:sz w:val="24"/>
          <w:szCs w:val="24"/>
        </w:rPr>
        <w:t xml:space="preserve">  </w:t>
      </w:r>
      <w:r w:rsidR="008306AD" w:rsidRPr="00CF1C66">
        <w:rPr>
          <w:rFonts w:ascii="Arial" w:hAnsi="Arial" w:cs="Arial"/>
          <w:b/>
          <w:sz w:val="24"/>
          <w:szCs w:val="24"/>
        </w:rPr>
        <w:t>PORTARIA Nº3</w:t>
      </w:r>
      <w:r w:rsidR="008D0CC1" w:rsidRPr="00CF1C66">
        <w:rPr>
          <w:rFonts w:ascii="Arial" w:hAnsi="Arial" w:cs="Arial"/>
          <w:b/>
          <w:sz w:val="24"/>
          <w:szCs w:val="24"/>
        </w:rPr>
        <w:t>4</w:t>
      </w:r>
      <w:r w:rsidR="00CF1C66" w:rsidRPr="00CF1C66">
        <w:rPr>
          <w:rFonts w:ascii="Arial" w:hAnsi="Arial" w:cs="Arial"/>
          <w:b/>
          <w:sz w:val="24"/>
          <w:szCs w:val="24"/>
        </w:rPr>
        <w:t>1</w:t>
      </w:r>
      <w:r w:rsidR="008306AD" w:rsidRPr="00CF1C66">
        <w:rPr>
          <w:rFonts w:ascii="Arial" w:hAnsi="Arial" w:cs="Arial"/>
          <w:b/>
          <w:sz w:val="24"/>
          <w:szCs w:val="24"/>
        </w:rPr>
        <w:t>,</w:t>
      </w:r>
    </w:p>
    <w:p w14:paraId="3E25FE21" w14:textId="0922E151" w:rsidR="008306AD" w:rsidRPr="00CF1C66" w:rsidRDefault="003325C7" w:rsidP="00D05CF2">
      <w:pPr>
        <w:shd w:val="clear" w:color="auto" w:fill="FFFFFF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F1C66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8306AD" w:rsidRPr="00CF1C66">
        <w:rPr>
          <w:rFonts w:ascii="Arial" w:hAnsi="Arial" w:cs="Arial"/>
          <w:bCs/>
          <w:sz w:val="24"/>
          <w:szCs w:val="24"/>
        </w:rPr>
        <w:t>De 26 de outubro de 2021.</w:t>
      </w:r>
    </w:p>
    <w:p w14:paraId="1A2A9ACC" w14:textId="77777777" w:rsidR="00D05CF2" w:rsidRPr="00CF1C66" w:rsidRDefault="00D05CF2" w:rsidP="00D05CF2">
      <w:pPr>
        <w:shd w:val="clear" w:color="auto" w:fill="FFFFFF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21506555" w14:textId="528F8D0B" w:rsidR="00CF1C66" w:rsidRPr="00CF1C66" w:rsidRDefault="00CF1C66" w:rsidP="00CF1C66">
      <w:pPr>
        <w:pStyle w:val="Ttulo1"/>
        <w:shd w:val="clear" w:color="auto" w:fill="FFFFFF"/>
        <w:spacing w:before="300" w:after="375"/>
        <w:ind w:left="1701" w:right="300"/>
        <w:rPr>
          <w:rFonts w:cs="Arial"/>
          <w:b w:val="0"/>
          <w:bCs/>
          <w:color w:val="333333"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 xml:space="preserve">“NOMEIA </w:t>
      </w:r>
      <w:r w:rsidRPr="00CF1C66">
        <w:rPr>
          <w:rFonts w:cs="Arial"/>
          <w:b w:val="0"/>
          <w:bCs/>
          <w:sz w:val="24"/>
          <w:szCs w:val="24"/>
        </w:rPr>
        <w:t>COMISSÃO GESTORA</w:t>
      </w:r>
      <w:r>
        <w:rPr>
          <w:rFonts w:cs="Arial"/>
          <w:b w:val="0"/>
          <w:bCs/>
          <w:sz w:val="24"/>
          <w:szCs w:val="24"/>
        </w:rPr>
        <w:t xml:space="preserve">, PARA </w:t>
      </w:r>
      <w:r w:rsidRPr="00CF1C66">
        <w:rPr>
          <w:rFonts w:cs="Arial"/>
          <w:b w:val="0"/>
          <w:bCs/>
          <w:color w:val="333333"/>
          <w:sz w:val="24"/>
          <w:szCs w:val="24"/>
        </w:rPr>
        <w:t>ESTABELECE</w:t>
      </w:r>
      <w:r>
        <w:rPr>
          <w:rFonts w:cs="Arial"/>
          <w:b w:val="0"/>
          <w:bCs/>
          <w:color w:val="333333"/>
          <w:sz w:val="24"/>
          <w:szCs w:val="24"/>
        </w:rPr>
        <w:t>R</w:t>
      </w:r>
      <w:r w:rsidRPr="00CF1C66">
        <w:rPr>
          <w:rFonts w:cs="Arial"/>
          <w:b w:val="0"/>
          <w:bCs/>
          <w:color w:val="333333"/>
          <w:sz w:val="24"/>
          <w:szCs w:val="24"/>
        </w:rPr>
        <w:t xml:space="preserve"> NORMAS DE REUTILIZAÇÃO E DESCARTE DE LIVROS DO PROGRAMA NACIONAL DO LIVRO DIDÁTICO CONSIDERADOS IRRECUPERÁVEIS, DESATUALIZADOS OU INSERVÍVEIS, E DÁ OUTRAS PROVIDÊNCIAS</w:t>
      </w:r>
      <w:r>
        <w:rPr>
          <w:rFonts w:cs="Arial"/>
          <w:b w:val="0"/>
          <w:bCs/>
          <w:color w:val="333333"/>
          <w:sz w:val="24"/>
          <w:szCs w:val="24"/>
        </w:rPr>
        <w:t>”</w:t>
      </w:r>
      <w:r w:rsidRPr="00CF1C66">
        <w:rPr>
          <w:rFonts w:cs="Arial"/>
          <w:b w:val="0"/>
          <w:bCs/>
          <w:color w:val="333333"/>
          <w:sz w:val="24"/>
          <w:szCs w:val="24"/>
        </w:rPr>
        <w:t>.</w:t>
      </w:r>
    </w:p>
    <w:p w14:paraId="30C494D3" w14:textId="7BC904B7" w:rsidR="00CF1C66" w:rsidRDefault="00CF1C66" w:rsidP="00CF1C66">
      <w:pPr>
        <w:pStyle w:val="Ttulo2"/>
        <w:shd w:val="clear" w:color="auto" w:fill="FFFFFF"/>
        <w:spacing w:before="0"/>
        <w:ind w:left="1701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             </w:t>
      </w:r>
      <w:r w:rsidR="008D0CC1" w:rsidRPr="00CF1C66">
        <w:rPr>
          <w:rFonts w:ascii="Arial" w:hAnsi="Arial" w:cs="Arial"/>
          <w:bCs/>
          <w:color w:val="auto"/>
          <w:sz w:val="24"/>
          <w:szCs w:val="24"/>
        </w:rPr>
        <w:t xml:space="preserve">ERLON TANCREDO COSTA, </w:t>
      </w:r>
      <w:r>
        <w:rPr>
          <w:rFonts w:ascii="Arial" w:hAnsi="Arial" w:cs="Arial"/>
          <w:bCs/>
          <w:color w:val="auto"/>
          <w:sz w:val="24"/>
          <w:szCs w:val="24"/>
        </w:rPr>
        <w:t>P</w:t>
      </w:r>
      <w:r w:rsidR="008D0CC1" w:rsidRPr="00CF1C66">
        <w:rPr>
          <w:rFonts w:ascii="Arial" w:hAnsi="Arial" w:cs="Arial"/>
          <w:bCs/>
          <w:color w:val="auto"/>
          <w:sz w:val="24"/>
          <w:szCs w:val="24"/>
        </w:rPr>
        <w:t>refeito do Município de Rio Rufino/SC, no uso das atribuições que lhe confere a Lei Orgânica Municipal, e,</w:t>
      </w:r>
      <w:r w:rsidRPr="00CF1C66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14:paraId="52A21A88" w14:textId="77777777" w:rsidR="00CF1C66" w:rsidRPr="00CF1C66" w:rsidRDefault="00CF1C66" w:rsidP="00CF1C66"/>
    <w:p w14:paraId="7577A816" w14:textId="3E330E6E" w:rsidR="00CF1C66" w:rsidRPr="00CF1C66" w:rsidRDefault="00CF1C66" w:rsidP="00CF1C66">
      <w:pPr>
        <w:pStyle w:val="Ttulo2"/>
        <w:shd w:val="clear" w:color="auto" w:fill="FFFFFF"/>
        <w:spacing w:before="0" w:line="240" w:lineRule="auto"/>
        <w:ind w:left="1701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             </w:t>
      </w:r>
      <w:r w:rsidRPr="00CF1C66">
        <w:rPr>
          <w:rFonts w:ascii="Arial" w:hAnsi="Arial" w:cs="Arial"/>
          <w:bCs/>
          <w:color w:val="auto"/>
          <w:sz w:val="24"/>
          <w:szCs w:val="24"/>
        </w:rPr>
        <w:t xml:space="preserve">CONSIDERANDO, a </w:t>
      </w:r>
      <w:r>
        <w:rPr>
          <w:rFonts w:ascii="Arial" w:hAnsi="Arial" w:cs="Arial"/>
          <w:bCs/>
          <w:color w:val="auto"/>
          <w:sz w:val="24"/>
          <w:szCs w:val="24"/>
        </w:rPr>
        <w:t>L</w:t>
      </w:r>
      <w:r w:rsidRPr="00CF1C66">
        <w:rPr>
          <w:rFonts w:ascii="Arial" w:hAnsi="Arial" w:cs="Arial"/>
          <w:bCs/>
          <w:color w:val="auto"/>
          <w:sz w:val="24"/>
          <w:szCs w:val="24"/>
        </w:rPr>
        <w:t>ei nº 818, de 22 de setembro de 2021</w:t>
      </w:r>
      <w:r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759B4D9A" w14:textId="0A784D14" w:rsidR="008D0CC1" w:rsidRPr="00CF1C66" w:rsidRDefault="008D0CC1" w:rsidP="00CF1C66">
      <w:pPr>
        <w:shd w:val="clear" w:color="auto" w:fill="FFFFFF"/>
        <w:ind w:left="1701" w:firstLine="1134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026010CF" w14:textId="4D45BAB5" w:rsidR="008D0CC1" w:rsidRPr="00CF1C66" w:rsidRDefault="00D05CF2" w:rsidP="00D05CF2">
      <w:pPr>
        <w:shd w:val="clear" w:color="auto" w:fill="FFFFFF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F1C66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="008D0CC1" w:rsidRPr="00CF1C66">
        <w:rPr>
          <w:rFonts w:ascii="Arial" w:hAnsi="Arial" w:cs="Arial"/>
          <w:bCs/>
          <w:sz w:val="24"/>
          <w:szCs w:val="24"/>
        </w:rPr>
        <w:t>RESOLVE:</w:t>
      </w:r>
    </w:p>
    <w:p w14:paraId="1F6979E2" w14:textId="4A531855" w:rsidR="00CF1C66" w:rsidRPr="00CF1C66" w:rsidRDefault="00625518" w:rsidP="00CF1C66">
      <w:pPr>
        <w:shd w:val="clear" w:color="auto" w:fill="FFFFFF"/>
        <w:spacing w:line="240" w:lineRule="auto"/>
        <w:ind w:left="1701" w:firstLine="423"/>
        <w:jc w:val="both"/>
        <w:rPr>
          <w:rFonts w:ascii="Arial" w:hAnsi="Arial" w:cs="Arial"/>
          <w:bCs/>
          <w:sz w:val="24"/>
          <w:szCs w:val="24"/>
        </w:rPr>
      </w:pPr>
      <w:r w:rsidRPr="00CF1C66">
        <w:rPr>
          <w:rFonts w:ascii="Arial" w:hAnsi="Arial" w:cs="Arial"/>
          <w:bCs/>
          <w:sz w:val="24"/>
          <w:szCs w:val="24"/>
        </w:rPr>
        <w:t xml:space="preserve">           </w:t>
      </w:r>
      <w:r w:rsidR="008D0CC1" w:rsidRPr="00CF1C66">
        <w:rPr>
          <w:rFonts w:ascii="Arial" w:hAnsi="Arial" w:cs="Arial"/>
          <w:bCs/>
          <w:sz w:val="24"/>
          <w:szCs w:val="24"/>
        </w:rPr>
        <w:t xml:space="preserve">Art. 1º - Nomear </w:t>
      </w:r>
      <w:r w:rsidR="00D05CF2" w:rsidRPr="00CF1C66">
        <w:rPr>
          <w:rFonts w:ascii="Arial" w:hAnsi="Arial" w:cs="Arial"/>
          <w:bCs/>
          <w:sz w:val="24"/>
          <w:szCs w:val="24"/>
        </w:rPr>
        <w:t>o</w:t>
      </w:r>
      <w:r w:rsidR="00CF1C66">
        <w:rPr>
          <w:rFonts w:ascii="Arial" w:hAnsi="Arial" w:cs="Arial"/>
          <w:bCs/>
          <w:sz w:val="24"/>
          <w:szCs w:val="24"/>
        </w:rPr>
        <w:t>s s</w:t>
      </w:r>
      <w:r w:rsidR="008D0CC1" w:rsidRPr="00CF1C66">
        <w:rPr>
          <w:rFonts w:ascii="Arial" w:hAnsi="Arial" w:cs="Arial"/>
          <w:bCs/>
          <w:sz w:val="24"/>
          <w:szCs w:val="24"/>
        </w:rPr>
        <w:t>ervidor</w:t>
      </w:r>
      <w:r w:rsidR="00CF1C66">
        <w:rPr>
          <w:rFonts w:ascii="Arial" w:hAnsi="Arial" w:cs="Arial"/>
          <w:bCs/>
          <w:sz w:val="24"/>
          <w:szCs w:val="24"/>
        </w:rPr>
        <w:t xml:space="preserve">es para compor a Comissão gestora </w:t>
      </w:r>
      <w:r w:rsidR="00CF1C66" w:rsidRPr="00CF1C66">
        <w:rPr>
          <w:rFonts w:ascii="Arial" w:hAnsi="Arial" w:cs="Arial"/>
          <w:bCs/>
          <w:sz w:val="24"/>
          <w:szCs w:val="24"/>
        </w:rPr>
        <w:t xml:space="preserve">para </w:t>
      </w:r>
      <w:r w:rsidR="00CF1C66" w:rsidRPr="00CF1C66">
        <w:rPr>
          <w:rFonts w:ascii="Arial" w:hAnsi="Arial" w:cs="Arial"/>
          <w:bCs/>
          <w:color w:val="333333"/>
          <w:sz w:val="24"/>
          <w:szCs w:val="24"/>
        </w:rPr>
        <w:t>estabelecer normas de reutilização e descarte de livros do programa nacional do livro didático considerados irrecuperáveis, desatualizados ou inservíveis</w:t>
      </w:r>
      <w:r w:rsidR="00CF1C66">
        <w:rPr>
          <w:rFonts w:ascii="Arial" w:hAnsi="Arial" w:cs="Arial"/>
          <w:bCs/>
          <w:sz w:val="24"/>
          <w:szCs w:val="24"/>
        </w:rPr>
        <w:t>:</w:t>
      </w:r>
    </w:p>
    <w:p w14:paraId="2C758A2D" w14:textId="3F10AAA4" w:rsidR="00CF1C66" w:rsidRPr="00315713" w:rsidRDefault="00CF1C66" w:rsidP="00781064">
      <w:pPr>
        <w:pStyle w:val="PargrafodaLista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5713">
        <w:rPr>
          <w:rFonts w:ascii="Arial" w:hAnsi="Arial" w:cs="Arial"/>
          <w:sz w:val="24"/>
          <w:szCs w:val="24"/>
        </w:rPr>
        <w:t>Representante da Secretaria Municipal de Educação: Laura Soares;</w:t>
      </w:r>
    </w:p>
    <w:p w14:paraId="3442A73B" w14:textId="7D56FF62" w:rsidR="00CF1C66" w:rsidRPr="00315713" w:rsidRDefault="00CF1C66" w:rsidP="00781064">
      <w:pPr>
        <w:pStyle w:val="PargrafodaLista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5713">
        <w:rPr>
          <w:rFonts w:ascii="Arial" w:hAnsi="Arial" w:cs="Arial"/>
          <w:sz w:val="24"/>
          <w:szCs w:val="24"/>
        </w:rPr>
        <w:t>Representante da APP: Viviane Costa;</w:t>
      </w:r>
    </w:p>
    <w:p w14:paraId="6BB1EDE0" w14:textId="7EB91290" w:rsidR="00D05CF2" w:rsidRPr="00CF1C66" w:rsidRDefault="00CF1C66" w:rsidP="00781064">
      <w:pPr>
        <w:pStyle w:val="PargrafodaLista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5713">
        <w:rPr>
          <w:rFonts w:ascii="Arial" w:hAnsi="Arial" w:cs="Arial"/>
          <w:sz w:val="24"/>
          <w:szCs w:val="24"/>
        </w:rPr>
        <w:t xml:space="preserve">Representante do Conselho Municipal de Educação: </w:t>
      </w:r>
      <w:proofErr w:type="spellStart"/>
      <w:r w:rsidRPr="00315713">
        <w:rPr>
          <w:rFonts w:ascii="Arial" w:hAnsi="Arial" w:cs="Arial"/>
          <w:sz w:val="24"/>
          <w:szCs w:val="24"/>
        </w:rPr>
        <w:t>Eliziana</w:t>
      </w:r>
      <w:proofErr w:type="spellEnd"/>
      <w:r w:rsidRPr="003157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5713">
        <w:rPr>
          <w:rFonts w:ascii="Arial" w:hAnsi="Arial" w:cs="Arial"/>
          <w:sz w:val="24"/>
          <w:szCs w:val="24"/>
        </w:rPr>
        <w:t>Darroite</w:t>
      </w:r>
      <w:proofErr w:type="spellEnd"/>
      <w:r w:rsidRPr="00315713">
        <w:rPr>
          <w:rFonts w:ascii="Arial" w:hAnsi="Arial" w:cs="Arial"/>
          <w:sz w:val="24"/>
          <w:szCs w:val="24"/>
        </w:rPr>
        <w:t xml:space="preserve"> Ramos de Oliveira.</w:t>
      </w:r>
    </w:p>
    <w:p w14:paraId="16CF7216" w14:textId="45FC8811" w:rsidR="008306AD" w:rsidRPr="00CF1C66" w:rsidRDefault="008306AD" w:rsidP="008D0CC1">
      <w:pPr>
        <w:shd w:val="clear" w:color="auto" w:fill="FFFFFF"/>
        <w:spacing w:line="360" w:lineRule="auto"/>
        <w:ind w:left="1698" w:firstLine="1134"/>
        <w:jc w:val="both"/>
        <w:rPr>
          <w:rFonts w:ascii="Arial" w:hAnsi="Arial" w:cs="Arial"/>
          <w:bCs/>
          <w:sz w:val="24"/>
          <w:szCs w:val="24"/>
        </w:rPr>
      </w:pPr>
      <w:r w:rsidRPr="00CF1C66">
        <w:rPr>
          <w:rFonts w:ascii="Arial" w:hAnsi="Arial" w:cs="Arial"/>
          <w:bCs/>
          <w:sz w:val="24"/>
          <w:szCs w:val="24"/>
        </w:rPr>
        <w:t>Art. 2º Esta portaria entra em vigor na data de sua publicação.</w:t>
      </w:r>
    </w:p>
    <w:p w14:paraId="38BA3D5D" w14:textId="7BFF8355" w:rsidR="008306AD" w:rsidRPr="00CF1C66" w:rsidRDefault="008306AD" w:rsidP="00D05CF2">
      <w:pPr>
        <w:shd w:val="clear" w:color="auto" w:fill="FFFFFF"/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CF1C66">
        <w:rPr>
          <w:rFonts w:ascii="Arial" w:hAnsi="Arial" w:cs="Arial"/>
          <w:bCs/>
          <w:sz w:val="24"/>
          <w:szCs w:val="24"/>
        </w:rPr>
        <w:t>Rio Rufino, 26 de outubro de 2021.</w:t>
      </w:r>
    </w:p>
    <w:p w14:paraId="05344D4A" w14:textId="77777777" w:rsidR="003325C7" w:rsidRPr="00CF1C66" w:rsidRDefault="003325C7" w:rsidP="00D05CF2">
      <w:pPr>
        <w:shd w:val="clear" w:color="auto" w:fill="FFFFFF"/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pPr w:leftFromText="141" w:rightFromText="141" w:vertAnchor="page" w:horzAnchor="page" w:tblpX="1201" w:tblpY="127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CF1C66" w:rsidRPr="00CF1C66" w14:paraId="0422670F" w14:textId="77777777" w:rsidTr="00D05CF2">
        <w:trPr>
          <w:trHeight w:val="17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0E5" w14:textId="77777777" w:rsidR="00D05CF2" w:rsidRPr="00CF1C66" w:rsidRDefault="00D05CF2" w:rsidP="00D05CF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1C66">
              <w:rPr>
                <w:rFonts w:ascii="Arial" w:hAnsi="Arial" w:cs="Arial"/>
                <w:bCs/>
                <w:sz w:val="24"/>
                <w:szCs w:val="24"/>
              </w:rPr>
              <w:t xml:space="preserve">Encaminhado para </w:t>
            </w:r>
            <w:r w:rsidRPr="00CF1C66">
              <w:rPr>
                <w:rFonts w:ascii="Arial" w:hAnsi="Arial" w:cs="Arial"/>
                <w:bCs/>
                <w:sz w:val="20"/>
                <w:szCs w:val="20"/>
              </w:rPr>
              <w:t xml:space="preserve">publicação no DOM em </w:t>
            </w:r>
          </w:p>
          <w:p w14:paraId="55826692" w14:textId="77777777" w:rsidR="00D05CF2" w:rsidRPr="00CF1C66" w:rsidRDefault="00D05CF2" w:rsidP="00D05CF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1C66">
              <w:rPr>
                <w:rFonts w:ascii="Arial" w:hAnsi="Arial" w:cs="Arial"/>
                <w:bCs/>
                <w:sz w:val="20"/>
                <w:szCs w:val="20"/>
              </w:rPr>
              <w:t>26/10//2021</w:t>
            </w:r>
          </w:p>
          <w:p w14:paraId="06A5BFAA" w14:textId="77777777" w:rsidR="00D05CF2" w:rsidRPr="00CF1C66" w:rsidRDefault="00D05CF2" w:rsidP="00D05CF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1C66">
              <w:rPr>
                <w:rFonts w:ascii="Arial" w:hAnsi="Arial" w:cs="Arial"/>
                <w:bCs/>
                <w:sz w:val="20"/>
                <w:szCs w:val="20"/>
              </w:rPr>
              <w:t>Katiusce Marina Andrade Abreu</w:t>
            </w:r>
          </w:p>
          <w:p w14:paraId="1FB6A152" w14:textId="77777777" w:rsidR="00D05CF2" w:rsidRPr="00CF1C66" w:rsidRDefault="00D05CF2" w:rsidP="00D05CF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5781FC" w14:textId="77777777" w:rsidR="00D05CF2" w:rsidRPr="00CF1C66" w:rsidRDefault="00D05CF2" w:rsidP="00D05CF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1C66">
              <w:rPr>
                <w:rFonts w:ascii="Arial" w:hAnsi="Arial" w:cs="Arial"/>
                <w:bCs/>
                <w:sz w:val="20"/>
                <w:szCs w:val="20"/>
              </w:rPr>
              <w:t>Sec. de Planejamento, Administração e Finanças</w:t>
            </w:r>
            <w:r w:rsidRPr="00CF1C6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391D67F5" w14:textId="77777777" w:rsidR="00CF1C66" w:rsidRDefault="008306AD" w:rsidP="00CF1C66">
      <w:pPr>
        <w:shd w:val="clear" w:color="auto" w:fill="FFFFFF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F1C66">
        <w:rPr>
          <w:rFonts w:ascii="Arial" w:hAnsi="Arial" w:cs="Arial"/>
          <w:bCs/>
          <w:sz w:val="24"/>
          <w:szCs w:val="24"/>
        </w:rPr>
        <w:t xml:space="preserve">                                   </w:t>
      </w:r>
    </w:p>
    <w:p w14:paraId="227E4D14" w14:textId="5785B682" w:rsidR="008306AD" w:rsidRPr="00CF1C66" w:rsidRDefault="00CF1C66" w:rsidP="00CF1C66">
      <w:pPr>
        <w:shd w:val="clear" w:color="auto" w:fill="FFFFFF"/>
        <w:spacing w:after="0" w:line="360" w:lineRule="auto"/>
        <w:ind w:left="70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8306AD" w:rsidRPr="00CF1C66">
        <w:rPr>
          <w:rFonts w:ascii="Arial" w:hAnsi="Arial" w:cs="Arial"/>
          <w:b/>
          <w:sz w:val="24"/>
          <w:szCs w:val="24"/>
        </w:rPr>
        <w:t>ERLON TANCREDO COSTA</w:t>
      </w:r>
    </w:p>
    <w:p w14:paraId="0EF29FAB" w14:textId="6D29FD60" w:rsidR="008306AD" w:rsidRPr="00CF1C66" w:rsidRDefault="008306AD" w:rsidP="00625518">
      <w:pPr>
        <w:shd w:val="clear" w:color="auto" w:fill="FFFFFF"/>
        <w:spacing w:after="0"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CF1C66">
        <w:rPr>
          <w:rFonts w:ascii="Arial" w:hAnsi="Arial" w:cs="Arial"/>
          <w:bCs/>
          <w:sz w:val="24"/>
          <w:szCs w:val="24"/>
        </w:rPr>
        <w:t>Prefeito de Rio Rufino</w:t>
      </w:r>
    </w:p>
    <w:p w14:paraId="1BE435F6" w14:textId="77777777" w:rsidR="00C57E43" w:rsidRPr="00CF1C66" w:rsidRDefault="00C57E43" w:rsidP="008306AD">
      <w:pPr>
        <w:rPr>
          <w:rFonts w:ascii="Arial" w:hAnsi="Arial" w:cs="Arial"/>
          <w:bCs/>
          <w:sz w:val="24"/>
          <w:szCs w:val="24"/>
        </w:rPr>
      </w:pPr>
    </w:p>
    <w:bookmarkEnd w:id="1"/>
    <w:p w14:paraId="4BB2C518" w14:textId="77777777" w:rsidR="00353D66" w:rsidRPr="00CF1C66" w:rsidRDefault="00353D66">
      <w:pPr>
        <w:rPr>
          <w:rFonts w:ascii="Arial" w:hAnsi="Arial" w:cs="Arial"/>
          <w:bCs/>
          <w:sz w:val="24"/>
          <w:szCs w:val="24"/>
        </w:rPr>
      </w:pPr>
    </w:p>
    <w:sectPr w:rsidR="00353D66" w:rsidRPr="00CF1C66" w:rsidSect="00C57E43">
      <w:headerReference w:type="default" r:id="rId8"/>
      <w:footerReference w:type="default" r:id="rId9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F261C" w14:textId="77777777" w:rsidR="00F76E29" w:rsidRDefault="00F76E29" w:rsidP="007F4FE6">
      <w:pPr>
        <w:spacing w:after="0" w:line="240" w:lineRule="auto"/>
      </w:pPr>
      <w:r>
        <w:separator/>
      </w:r>
    </w:p>
  </w:endnote>
  <w:endnote w:type="continuationSeparator" w:id="0">
    <w:p w14:paraId="5DDF579C" w14:textId="77777777" w:rsidR="00F76E29" w:rsidRDefault="00F76E2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DEE3" w14:textId="3244B6B8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353D66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353D66">
      <w:fldChar w:fldCharType="begin"/>
    </w:r>
    <w:r w:rsidR="00353D66">
      <w:instrText>NUMPAGES  \* Arabic  \* MERGEFORMAT</w:instrText>
    </w:r>
    <w:r w:rsidR="00353D66">
      <w:fldChar w:fldCharType="separate"/>
    </w:r>
    <w:r w:rsidR="00353D66">
      <w:rPr>
        <w:noProof/>
      </w:rPr>
      <w:t>1</w:t>
    </w:r>
    <w:r w:rsidR="00353D66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C66BB" w14:textId="77777777" w:rsidR="00F76E29" w:rsidRDefault="00F76E2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84E08A3" w14:textId="77777777" w:rsidR="00F76E29" w:rsidRDefault="00F76E2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41F5"/>
    <w:multiLevelType w:val="hybridMultilevel"/>
    <w:tmpl w:val="0A3CEF32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51E83"/>
    <w:multiLevelType w:val="hybridMultilevel"/>
    <w:tmpl w:val="7E9A7D72"/>
    <w:lvl w:ilvl="0" w:tplc="04160013">
      <w:start w:val="1"/>
      <w:numFmt w:val="upperRoman"/>
      <w:lvlText w:val="%1."/>
      <w:lvlJc w:val="right"/>
      <w:pPr>
        <w:ind w:left="257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D9"/>
    <w:rsid w:val="0000240F"/>
    <w:rsid w:val="00007E09"/>
    <w:rsid w:val="00010141"/>
    <w:rsid w:val="00014708"/>
    <w:rsid w:val="00014905"/>
    <w:rsid w:val="000158E9"/>
    <w:rsid w:val="00027202"/>
    <w:rsid w:val="00032312"/>
    <w:rsid w:val="00033601"/>
    <w:rsid w:val="00035AAB"/>
    <w:rsid w:val="00042D18"/>
    <w:rsid w:val="00050256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78E"/>
    <w:rsid w:val="000D0F86"/>
    <w:rsid w:val="000D597F"/>
    <w:rsid w:val="000D59D5"/>
    <w:rsid w:val="000E0099"/>
    <w:rsid w:val="000E21C2"/>
    <w:rsid w:val="000F07F5"/>
    <w:rsid w:val="0010668D"/>
    <w:rsid w:val="00111C8D"/>
    <w:rsid w:val="00124ACF"/>
    <w:rsid w:val="0014754D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6BB2"/>
    <w:rsid w:val="003300D4"/>
    <w:rsid w:val="003325C7"/>
    <w:rsid w:val="003343BC"/>
    <w:rsid w:val="003347FB"/>
    <w:rsid w:val="0034170E"/>
    <w:rsid w:val="003423AC"/>
    <w:rsid w:val="0034566D"/>
    <w:rsid w:val="00345A2D"/>
    <w:rsid w:val="003469E2"/>
    <w:rsid w:val="003477FF"/>
    <w:rsid w:val="00353D66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580B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7857"/>
    <w:rsid w:val="004F2F77"/>
    <w:rsid w:val="00500A73"/>
    <w:rsid w:val="0050134A"/>
    <w:rsid w:val="00502C8C"/>
    <w:rsid w:val="00516751"/>
    <w:rsid w:val="00522051"/>
    <w:rsid w:val="00522F80"/>
    <w:rsid w:val="00537D35"/>
    <w:rsid w:val="0055789A"/>
    <w:rsid w:val="005646CC"/>
    <w:rsid w:val="00572452"/>
    <w:rsid w:val="00593A49"/>
    <w:rsid w:val="00596649"/>
    <w:rsid w:val="005A66D3"/>
    <w:rsid w:val="005B288C"/>
    <w:rsid w:val="005B7F28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518"/>
    <w:rsid w:val="00625736"/>
    <w:rsid w:val="006257AC"/>
    <w:rsid w:val="00625AD9"/>
    <w:rsid w:val="0062674B"/>
    <w:rsid w:val="0063368D"/>
    <w:rsid w:val="00633C0F"/>
    <w:rsid w:val="0063445C"/>
    <w:rsid w:val="00635075"/>
    <w:rsid w:val="0063685E"/>
    <w:rsid w:val="006528C4"/>
    <w:rsid w:val="006648F1"/>
    <w:rsid w:val="00676712"/>
    <w:rsid w:val="00687014"/>
    <w:rsid w:val="006A1A2D"/>
    <w:rsid w:val="006C03BD"/>
    <w:rsid w:val="006C3528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3B50"/>
    <w:rsid w:val="007467F1"/>
    <w:rsid w:val="00747062"/>
    <w:rsid w:val="007471BC"/>
    <w:rsid w:val="00751DB8"/>
    <w:rsid w:val="0075459D"/>
    <w:rsid w:val="00756B32"/>
    <w:rsid w:val="007674AC"/>
    <w:rsid w:val="00771775"/>
    <w:rsid w:val="00781064"/>
    <w:rsid w:val="00785C7A"/>
    <w:rsid w:val="007A5A72"/>
    <w:rsid w:val="007B2BCE"/>
    <w:rsid w:val="007B630C"/>
    <w:rsid w:val="007C3614"/>
    <w:rsid w:val="007D12D1"/>
    <w:rsid w:val="007E5939"/>
    <w:rsid w:val="007F229B"/>
    <w:rsid w:val="007F271F"/>
    <w:rsid w:val="007F2D48"/>
    <w:rsid w:val="007F4ADC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306AD"/>
    <w:rsid w:val="008469A3"/>
    <w:rsid w:val="00857FE8"/>
    <w:rsid w:val="0087503B"/>
    <w:rsid w:val="00876527"/>
    <w:rsid w:val="00881B9D"/>
    <w:rsid w:val="00886881"/>
    <w:rsid w:val="008903B1"/>
    <w:rsid w:val="00891E15"/>
    <w:rsid w:val="00897540"/>
    <w:rsid w:val="008A15A9"/>
    <w:rsid w:val="008A2918"/>
    <w:rsid w:val="008B2E96"/>
    <w:rsid w:val="008B5CD4"/>
    <w:rsid w:val="008C5907"/>
    <w:rsid w:val="008D0CC1"/>
    <w:rsid w:val="008D23C7"/>
    <w:rsid w:val="008D2F97"/>
    <w:rsid w:val="008E297C"/>
    <w:rsid w:val="008E353E"/>
    <w:rsid w:val="008F2022"/>
    <w:rsid w:val="008F73AA"/>
    <w:rsid w:val="00900DFE"/>
    <w:rsid w:val="00906BA3"/>
    <w:rsid w:val="00910000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85CA5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340F7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121F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682"/>
    <w:rsid w:val="00B42754"/>
    <w:rsid w:val="00B42FD2"/>
    <w:rsid w:val="00B454AA"/>
    <w:rsid w:val="00B61CC5"/>
    <w:rsid w:val="00B955AA"/>
    <w:rsid w:val="00BA14F0"/>
    <w:rsid w:val="00BA162B"/>
    <w:rsid w:val="00BA5424"/>
    <w:rsid w:val="00BA56F7"/>
    <w:rsid w:val="00BC3C8D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635D2"/>
    <w:rsid w:val="00C649BC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1C66"/>
    <w:rsid w:val="00CF4760"/>
    <w:rsid w:val="00D01E41"/>
    <w:rsid w:val="00D05CF2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1771"/>
    <w:rsid w:val="00DE5324"/>
    <w:rsid w:val="00DF5427"/>
    <w:rsid w:val="00E0017C"/>
    <w:rsid w:val="00E009FD"/>
    <w:rsid w:val="00E034F5"/>
    <w:rsid w:val="00E12F58"/>
    <w:rsid w:val="00E21BEE"/>
    <w:rsid w:val="00E24F4A"/>
    <w:rsid w:val="00E372BC"/>
    <w:rsid w:val="00E50637"/>
    <w:rsid w:val="00E56872"/>
    <w:rsid w:val="00E64E60"/>
    <w:rsid w:val="00E67B0A"/>
    <w:rsid w:val="00E8306B"/>
    <w:rsid w:val="00E87CC1"/>
    <w:rsid w:val="00E94232"/>
    <w:rsid w:val="00E95658"/>
    <w:rsid w:val="00EA0FB7"/>
    <w:rsid w:val="00EA7090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76E29"/>
    <w:rsid w:val="00F823CA"/>
    <w:rsid w:val="00F8458D"/>
    <w:rsid w:val="00F94132"/>
    <w:rsid w:val="00F967E4"/>
    <w:rsid w:val="00FA3A22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E5DCEB5-2192-4AAB-B8F4-3117EAF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0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D0C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ABBD-05F5-4551-9088-F73BC185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Gabinete</cp:lastModifiedBy>
  <cp:revision>2</cp:revision>
  <cp:lastPrinted>2021-10-27T17:18:00Z</cp:lastPrinted>
  <dcterms:created xsi:type="dcterms:W3CDTF">2021-10-29T19:31:00Z</dcterms:created>
  <dcterms:modified xsi:type="dcterms:W3CDTF">2021-10-29T19:31:00Z</dcterms:modified>
</cp:coreProperties>
</file>