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D8A0A" w14:textId="6997188F" w:rsidR="00FE7929" w:rsidRDefault="00FE7929" w:rsidP="00FE7929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PORTARIA Nº333,</w:t>
      </w:r>
    </w:p>
    <w:p w14:paraId="47B59B3E" w14:textId="4BE220C0" w:rsidR="00FE7929" w:rsidRDefault="00FE7929" w:rsidP="00FE7929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De 21 de outubro de 2021.</w:t>
      </w:r>
    </w:p>
    <w:p w14:paraId="1D116BCC" w14:textId="77777777" w:rsidR="00FE7929" w:rsidRDefault="00FE7929" w:rsidP="00FE7929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40613585" w14:textId="77777777" w:rsidR="00FE7929" w:rsidRDefault="00FE7929" w:rsidP="00FE7929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“NOMEIA PARA O CARGO EM COMISSÃO DE </w:t>
      </w:r>
      <w:proofErr w:type="gramStart"/>
      <w:r>
        <w:rPr>
          <w:rFonts w:ascii="Arial" w:hAnsi="Arial" w:cs="Arial"/>
          <w:bCs/>
          <w:sz w:val="24"/>
          <w:szCs w:val="24"/>
        </w:rPr>
        <w:t>DIRETOR(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DO CRAS</w:t>
      </w:r>
      <w:r>
        <w:rPr>
          <w:rFonts w:ascii="Arial" w:hAnsi="Arial" w:cs="Arial"/>
          <w:bCs/>
          <w:sz w:val="24"/>
          <w:szCs w:val="24"/>
        </w:rPr>
        <w:t>, E DÁ OUTRAS PROVIDÊNCIAS”.</w:t>
      </w:r>
    </w:p>
    <w:p w14:paraId="6C4F02EF" w14:textId="77777777" w:rsidR="00FE7929" w:rsidRDefault="00FE7929" w:rsidP="00FE7929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2E307FF0" w14:textId="0C77092D" w:rsidR="00FE7929" w:rsidRDefault="00FE7929" w:rsidP="00FE7929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 Prefeito do Município de Rio Rufino/SC, no uso das atribuições que lhe confere a Lei Orgânica Municipal, e,</w:t>
      </w:r>
    </w:p>
    <w:p w14:paraId="15A8F06F" w14:textId="77777777" w:rsidR="00FE7929" w:rsidRDefault="00FE7929" w:rsidP="00FE7929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D1C886D" w14:textId="77777777" w:rsidR="00FE7929" w:rsidRDefault="00FE7929" w:rsidP="00FE7929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Chefe do Poder Executivo Municipal exerce a gestão municipal com o auxílio direto de seus secretários e diretores, conforme disposto no artigo 64 e seguintes da Lei Orgânica Municipal;</w:t>
      </w:r>
    </w:p>
    <w:p w14:paraId="1AAA769F" w14:textId="77777777" w:rsidR="00FE7929" w:rsidRDefault="00FE7929" w:rsidP="00FE7929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8956E02" w14:textId="77777777" w:rsidR="00FE7929" w:rsidRDefault="00FE7929" w:rsidP="00FE7929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compete aos secretários e diretores nomeados a execução das competências atribuídas pela Lei Municipal nº 205, de 11 de junho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2001,</w:t>
      </w:r>
    </w:p>
    <w:p w14:paraId="37A9F7B4" w14:textId="77777777" w:rsidR="00FE7929" w:rsidRDefault="00FE7929" w:rsidP="00FE7929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E9077FB" w14:textId="77777777" w:rsidR="00FE7929" w:rsidRDefault="00FE7929" w:rsidP="00FE7929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57578584" w14:textId="77777777" w:rsidR="00FE7929" w:rsidRDefault="00FE7929" w:rsidP="00FE7929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360E88" w14:textId="689D0F54" w:rsidR="00FE7929" w:rsidRDefault="00FE7929" w:rsidP="00FE7929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Art.1º Nomear para o exercício do cargo de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DIRETOR(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DO CRAS, </w:t>
      </w:r>
      <w:r>
        <w:rPr>
          <w:rFonts w:ascii="Arial" w:hAnsi="Arial" w:cs="Arial"/>
          <w:b/>
          <w:bCs/>
          <w:sz w:val="24"/>
          <w:szCs w:val="24"/>
        </w:rPr>
        <w:t xml:space="preserve">FRANCIELE CORREIA MUNDI PEREIRA CPF Nº CPF, N° 039.485.619-82 </w:t>
      </w:r>
      <w:r>
        <w:rPr>
          <w:rFonts w:ascii="Arial" w:hAnsi="Arial" w:cs="Arial"/>
          <w:sz w:val="24"/>
          <w:szCs w:val="24"/>
        </w:rPr>
        <w:t>, o(a) qual assumirá o compromisso de desempenhar fielmente as atribuições e competências definidas na Lei Orgânica Municipal e Lei Municipal nº 205, de 11 de junho de 2001, sem prejuízo das disposições constantes das Constituições Federal e Estadual e legislação vigente.</w:t>
      </w:r>
    </w:p>
    <w:p w14:paraId="69D84D46" w14:textId="77777777" w:rsidR="00FE7929" w:rsidRDefault="00FE7929" w:rsidP="00FE7929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 em vigor na data de sua publicação.</w:t>
      </w:r>
    </w:p>
    <w:p w14:paraId="0EDB69CB" w14:textId="77777777" w:rsidR="00FE7929" w:rsidRDefault="00FE7929" w:rsidP="00FE7929">
      <w:pPr>
        <w:shd w:val="clear" w:color="auto" w:fill="FFFFFF"/>
        <w:spacing w:line="360" w:lineRule="auto"/>
        <w:ind w:firstLine="1134"/>
        <w:jc w:val="right"/>
        <w:rPr>
          <w:rFonts w:ascii="Arial" w:hAnsi="Arial" w:cs="Arial"/>
          <w:sz w:val="24"/>
          <w:szCs w:val="24"/>
        </w:rPr>
      </w:pPr>
    </w:p>
    <w:p w14:paraId="2A19566A" w14:textId="7E4A98F8" w:rsidR="00FE7929" w:rsidRDefault="00FE7929" w:rsidP="00FE7929">
      <w:pPr>
        <w:shd w:val="clear" w:color="auto" w:fill="FFFFFF"/>
        <w:spacing w:line="360" w:lineRule="auto"/>
        <w:ind w:firstLine="1134"/>
        <w:jc w:val="right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Rio Rufino (SC), </w:t>
      </w:r>
      <w:r>
        <w:rPr>
          <w:rFonts w:ascii="Arial" w:hAnsi="Arial" w:cs="Arial"/>
          <w:sz w:val="24"/>
          <w:szCs w:val="24"/>
        </w:rPr>
        <w:t>21</w:t>
      </w:r>
      <w:r w:rsidRPr="00E95EF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outubro</w:t>
      </w:r>
      <w:r w:rsidRPr="00E95EF0">
        <w:rPr>
          <w:rFonts w:ascii="Arial" w:hAnsi="Arial" w:cs="Arial"/>
          <w:sz w:val="24"/>
          <w:szCs w:val="24"/>
        </w:rPr>
        <w:t xml:space="preserve"> de 2021.</w:t>
      </w:r>
    </w:p>
    <w:p w14:paraId="5C76BB04" w14:textId="77777777" w:rsidR="009C7DAC" w:rsidRPr="00E95EF0" w:rsidRDefault="009C7DAC" w:rsidP="009C7DA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3449"/>
      </w:tblGrid>
      <w:tr w:rsidR="00CB7DD9" w14:paraId="1F711844" w14:textId="77777777" w:rsidTr="00CB7DD9">
        <w:trPr>
          <w:trHeight w:val="1833"/>
        </w:trPr>
        <w:tc>
          <w:tcPr>
            <w:tcW w:w="3449" w:type="dxa"/>
          </w:tcPr>
          <w:p w14:paraId="07528707" w14:textId="77777777" w:rsidR="00CB7DD9" w:rsidRPr="002B205F" w:rsidRDefault="00CB7DD9" w:rsidP="00CB7DD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 w:rsidRPr="002B205F">
              <w:rPr>
                <w:rFonts w:ascii="Arial" w:hAnsi="Arial" w:cs="Arial"/>
              </w:rPr>
              <w:lastRenderedPageBreak/>
              <w:t xml:space="preserve">Encaminhado para publicação no DOM em </w:t>
            </w:r>
          </w:p>
          <w:p w14:paraId="0412BEBC" w14:textId="5CE84CA4" w:rsidR="00CB7DD9" w:rsidRPr="002B205F" w:rsidRDefault="00CB7DD9" w:rsidP="00CB7DD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1519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/10//2021</w:t>
            </w:r>
          </w:p>
          <w:p w14:paraId="5E2BE5B2" w14:textId="77777777" w:rsidR="00CB7DD9" w:rsidRPr="002B205F" w:rsidRDefault="00CB7DD9" w:rsidP="00CB7DD9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5517CEBB" w14:textId="77777777" w:rsidR="00CB7DD9" w:rsidRDefault="00CB7DD9" w:rsidP="00CB7DD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Katiusce Marina Andrade</w:t>
            </w:r>
          </w:p>
          <w:p w14:paraId="0D62B973" w14:textId="77777777" w:rsidR="00CB7DD9" w:rsidRDefault="00CB7DD9" w:rsidP="00CB7DD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Sec. Planejamento, Administração e </w:t>
            </w:r>
            <w:proofErr w:type="gramStart"/>
            <w:r>
              <w:rPr>
                <w:rFonts w:ascii="Arial" w:hAnsi="Arial" w:cs="Arial"/>
              </w:rPr>
              <w:t>Finanças</w:t>
            </w:r>
            <w:proofErr w:type="gramEnd"/>
          </w:p>
        </w:tc>
      </w:tr>
    </w:tbl>
    <w:p w14:paraId="2DB6FD30" w14:textId="67A6AC97" w:rsidR="009C7DAC" w:rsidRPr="00E95EF0" w:rsidRDefault="009C7DAC" w:rsidP="00CB7DD9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      </w:t>
      </w:r>
    </w:p>
    <w:p w14:paraId="4417E13B" w14:textId="06CAB043" w:rsidR="00CB7DD9" w:rsidRDefault="00CB7DD9" w:rsidP="00CB7DD9">
      <w:pPr>
        <w:rPr>
          <w:rFonts w:ascii="Arial" w:hAnsi="Arial" w:cs="Arial"/>
          <w:b/>
          <w:bCs/>
          <w:sz w:val="24"/>
          <w:szCs w:val="24"/>
        </w:rPr>
      </w:pPr>
    </w:p>
    <w:p w14:paraId="60214A07" w14:textId="77777777" w:rsidR="00CB7DD9" w:rsidRDefault="00CB7DD9" w:rsidP="00CB7DD9">
      <w:pPr>
        <w:rPr>
          <w:rFonts w:ascii="Arial" w:hAnsi="Arial" w:cs="Arial"/>
          <w:b/>
          <w:bCs/>
          <w:sz w:val="24"/>
          <w:szCs w:val="24"/>
        </w:rPr>
      </w:pPr>
    </w:p>
    <w:p w14:paraId="1D3DF81F" w14:textId="09C6A1B2" w:rsidR="009C7DAC" w:rsidRPr="00E95EF0" w:rsidRDefault="00CB7DD9" w:rsidP="00CB7D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9C7DAC" w:rsidRPr="00E95EF0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6D648DBB" w14:textId="77777777" w:rsidR="009C7DAC" w:rsidRPr="00E95EF0" w:rsidRDefault="009C7DAC" w:rsidP="009C7DAC">
      <w:pPr>
        <w:ind w:left="1416"/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>Prefeito de Rio Rufino</w:t>
      </w:r>
    </w:p>
    <w:p w14:paraId="55FBC3AA" w14:textId="1F049D29" w:rsidR="00CB7DD9" w:rsidRPr="00CB7DD9" w:rsidRDefault="00CB7DD9" w:rsidP="00CB7DD9"/>
    <w:sectPr w:rsidR="00CB7DD9" w:rsidRPr="00CB7DD9" w:rsidSect="00CB7DD9">
      <w:headerReference w:type="default" r:id="rId8"/>
      <w:footerReference w:type="default" r:id="rId9"/>
      <w:pgSz w:w="11907" w:h="16840" w:code="9"/>
      <w:pgMar w:top="360" w:right="1107" w:bottom="142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98296" w14:textId="77777777" w:rsidR="00486A45" w:rsidRDefault="00486A45" w:rsidP="009C7DAC">
      <w:r>
        <w:separator/>
      </w:r>
    </w:p>
  </w:endnote>
  <w:endnote w:type="continuationSeparator" w:id="0">
    <w:p w14:paraId="1C38BBE3" w14:textId="77777777" w:rsidR="00486A45" w:rsidRDefault="00486A45" w:rsidP="009C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2FBA8" w14:textId="24DEF18F" w:rsidR="00CB7DD9" w:rsidRPr="001C4F35" w:rsidRDefault="00CB7DD9" w:rsidP="00CB7DD9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ind w:left="1418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8278407" wp14:editId="011F52D9">
          <wp:simplePos x="0" y="0"/>
          <wp:positionH relativeFrom="page">
            <wp:align>left</wp:align>
          </wp:positionH>
          <wp:positionV relativeFrom="paragraph">
            <wp:posOffset>-513715</wp:posOffset>
          </wp:positionV>
          <wp:extent cx="7509510" cy="1343025"/>
          <wp:effectExtent l="0" t="0" r="0" b="9525"/>
          <wp:wrapNone/>
          <wp:docPr id="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4F35">
      <w:rPr>
        <w:rFonts w:ascii="Arial" w:hAnsi="Arial" w:cs="Arial"/>
      </w:rPr>
      <w:t xml:space="preserve">Página </w:t>
    </w:r>
    <w:r w:rsidRPr="00BD0F13">
      <w:rPr>
        <w:rFonts w:ascii="Arial" w:hAnsi="Arial" w:cs="Arial"/>
      </w:rPr>
      <w:fldChar w:fldCharType="begin"/>
    </w:r>
    <w:r w:rsidRPr="00BD0F13">
      <w:rPr>
        <w:rFonts w:ascii="Arial" w:hAnsi="Arial" w:cs="Arial"/>
      </w:rPr>
      <w:instrText>PAGE  \* Arabic  \* MERGEFORMAT</w:instrText>
    </w:r>
    <w:r w:rsidRPr="00BD0F13">
      <w:rPr>
        <w:rFonts w:ascii="Arial" w:hAnsi="Arial" w:cs="Arial"/>
      </w:rPr>
      <w:fldChar w:fldCharType="separate"/>
    </w:r>
    <w:r w:rsidR="002B51CF">
      <w:rPr>
        <w:rFonts w:ascii="Arial" w:hAnsi="Arial" w:cs="Arial"/>
        <w:noProof/>
      </w:rPr>
      <w:t>1</w:t>
    </w:r>
    <w:r w:rsidRPr="00BD0F13">
      <w:rPr>
        <w:rFonts w:ascii="Arial" w:hAnsi="Arial" w:cs="Arial"/>
      </w:rPr>
      <w:fldChar w:fldCharType="end"/>
    </w:r>
    <w:r w:rsidRPr="00BD0F13">
      <w:rPr>
        <w:rFonts w:ascii="Arial" w:hAnsi="Arial" w:cs="Arial"/>
      </w:rPr>
      <w:t xml:space="preserve"> de </w:t>
    </w:r>
    <w:fldSimple w:instr="NUMPAGES  \* Arabic  \* MERGEFORMAT">
      <w:r w:rsidR="002B51CF">
        <w:rPr>
          <w:noProof/>
        </w:rPr>
        <w:t>2</w:t>
      </w:r>
    </w:fldSimple>
  </w:p>
  <w:p w14:paraId="19F8F7A9" w14:textId="77777777" w:rsidR="00CB7DD9" w:rsidRDefault="00CB7DD9" w:rsidP="00CB7DD9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ind w:left="1418"/>
      <w:jc w:val="center"/>
      <w:rPr>
        <w:rFonts w:ascii="Arial" w:hAnsi="Arial" w:cs="Arial"/>
      </w:rPr>
    </w:pPr>
    <w:r>
      <w:rPr>
        <w:rFonts w:ascii="Arial" w:hAnsi="Arial" w:cs="Arial"/>
      </w:rPr>
      <w:tab/>
      <w:t>Avenid</w:t>
    </w:r>
    <w:r w:rsidRPr="001C4F35">
      <w:rPr>
        <w:rFonts w:ascii="Arial" w:hAnsi="Arial" w:cs="Arial"/>
      </w:rPr>
      <w:t xml:space="preserve">a José </w:t>
    </w:r>
    <w:proofErr w:type="spellStart"/>
    <w:r w:rsidRPr="001C4F35">
      <w:rPr>
        <w:rFonts w:ascii="Arial" w:hAnsi="Arial" w:cs="Arial"/>
      </w:rPr>
      <w:t>Oselame</w:t>
    </w:r>
    <w:proofErr w:type="spellEnd"/>
    <w:r w:rsidRPr="001C4F35">
      <w:rPr>
        <w:rFonts w:ascii="Arial" w:hAnsi="Arial" w:cs="Arial"/>
      </w:rPr>
      <w:t>, 209 – CEP 88658-000 – Rio Rufino – SC.</w:t>
    </w:r>
    <w:r w:rsidRPr="00CB7DD9">
      <w:rPr>
        <w:rFonts w:ascii="Arial" w:hAnsi="Arial" w:cs="Arial"/>
      </w:rPr>
      <w:t xml:space="preserve"> </w:t>
    </w:r>
  </w:p>
  <w:p w14:paraId="747E92F9" w14:textId="261F4DD0" w:rsidR="00CB7DD9" w:rsidRPr="001C4F35" w:rsidRDefault="00CB7DD9" w:rsidP="00CB7DD9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ind w:left="1418"/>
      <w:jc w:val="center"/>
      <w:rPr>
        <w:rFonts w:ascii="Arial" w:hAnsi="Arial" w:cs="Arial"/>
      </w:rPr>
    </w:pPr>
    <w:proofErr w:type="spellStart"/>
    <w:r w:rsidRPr="001C4F35">
      <w:rPr>
        <w:rFonts w:ascii="Arial" w:hAnsi="Arial" w:cs="Arial"/>
      </w:rPr>
      <w:t>Tel</w:t>
    </w:r>
    <w:proofErr w:type="spellEnd"/>
    <w:r w:rsidRPr="001C4F35">
      <w:rPr>
        <w:rFonts w:ascii="Arial" w:hAnsi="Arial" w:cs="Arial"/>
      </w:rPr>
      <w:t>: 49-3279-0000 CNPJ: 95.991.071/0001-00</w:t>
    </w:r>
  </w:p>
  <w:p w14:paraId="22ED1B7F" w14:textId="36D95C75" w:rsidR="00CB7DD9" w:rsidRPr="001C4F35" w:rsidRDefault="00CB7DD9" w:rsidP="00CB7DD9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ind w:left="1418"/>
      <w:rPr>
        <w:rFonts w:ascii="Arial" w:hAnsi="Arial" w:cs="Arial"/>
      </w:rPr>
    </w:pPr>
    <w:r>
      <w:rPr>
        <w:rFonts w:ascii="Arial" w:hAnsi="Arial" w:cs="Arial"/>
      </w:rPr>
      <w:tab/>
    </w:r>
  </w:p>
  <w:p w14:paraId="3A1DFADB" w14:textId="293D0469" w:rsidR="008D21B6" w:rsidRPr="00410A4B" w:rsidRDefault="002B51CF" w:rsidP="00CB7DD9">
    <w:pPr>
      <w:pStyle w:val="Rodap"/>
      <w:rPr>
        <w:rFonts w:ascii="Arial" w:hAnsi="Arial" w:cs="Arial"/>
      </w:rPr>
    </w:pPr>
  </w:p>
  <w:p w14:paraId="089B617A" w14:textId="5181B507" w:rsidR="008D21B6" w:rsidRPr="00410A4B" w:rsidRDefault="002B51CF" w:rsidP="00CB7DD9">
    <w:pPr>
      <w:pStyle w:val="Rodap"/>
      <w:rPr>
        <w:rFonts w:ascii="Arial" w:hAnsi="Arial" w:cs="Arial"/>
      </w:rPr>
    </w:pPr>
  </w:p>
  <w:p w14:paraId="4BF72D1B" w14:textId="77777777" w:rsidR="008D21B6" w:rsidRDefault="002B51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26369" w14:textId="77777777" w:rsidR="00486A45" w:rsidRDefault="00486A45" w:rsidP="009C7DAC">
      <w:r>
        <w:separator/>
      </w:r>
    </w:p>
  </w:footnote>
  <w:footnote w:type="continuationSeparator" w:id="0">
    <w:p w14:paraId="03FC978F" w14:textId="77777777" w:rsidR="00486A45" w:rsidRDefault="00486A45" w:rsidP="009C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C1665" w14:textId="77777777" w:rsidR="009C7DAC" w:rsidRDefault="009C7DAC" w:rsidP="009C7DA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FC831D" wp14:editId="103ECD0D">
          <wp:simplePos x="0" y="0"/>
          <wp:positionH relativeFrom="page">
            <wp:align>left</wp:align>
          </wp:positionH>
          <wp:positionV relativeFrom="paragraph">
            <wp:posOffset>-297539</wp:posOffset>
          </wp:positionV>
          <wp:extent cx="7533640" cy="1262158"/>
          <wp:effectExtent l="0" t="0" r="0" b="0"/>
          <wp:wrapNone/>
          <wp:docPr id="2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26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3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9C7DAC" w14:paraId="1F6A590E" w14:textId="77777777" w:rsidTr="000800FA">
      <w:trPr>
        <w:trHeight w:val="1266"/>
      </w:trPr>
      <w:tc>
        <w:tcPr>
          <w:tcW w:w="9341" w:type="dxa"/>
        </w:tcPr>
        <w:p w14:paraId="0A740181" w14:textId="77777777" w:rsidR="009C7DAC" w:rsidRDefault="009C7DAC" w:rsidP="009C7DAC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44D1335" wp14:editId="2BE6CDE5">
                <wp:simplePos x="0" y="0"/>
                <wp:positionH relativeFrom="column">
                  <wp:posOffset>112376</wp:posOffset>
                </wp:positionH>
                <wp:positionV relativeFrom="paragraph">
                  <wp:posOffset>75537</wp:posOffset>
                </wp:positionV>
                <wp:extent cx="752475" cy="746125"/>
                <wp:effectExtent l="0" t="0" r="9525" b="0"/>
                <wp:wrapNone/>
                <wp:docPr id="30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50758469" wp14:editId="47658F27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19685</wp:posOffset>
                    </wp:positionV>
                    <wp:extent cx="3672840" cy="828675"/>
                    <wp:effectExtent l="0" t="0" r="22860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95B912" w14:textId="77777777" w:rsidR="009C7DAC" w:rsidRPr="00AD33C2" w:rsidRDefault="009C7DAC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41E9A667" w14:textId="77777777" w:rsidR="009C7DAC" w:rsidRPr="00AD33C2" w:rsidRDefault="009C7DAC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BA1A678" w14:textId="77777777" w:rsidR="009C7DAC" w:rsidRPr="005074A3" w:rsidRDefault="009C7DAC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074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0758469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1.55pt;width:289.2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" fillcolor="white [3212]" strokecolor="white [3212]">
                    <v:textbox>
                      <w:txbxContent>
                        <w:p w14:paraId="2395B912" w14:textId="77777777" w:rsidR="009C7DAC" w:rsidRPr="00AD33C2" w:rsidRDefault="009C7DAC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41E9A667" w14:textId="77777777" w:rsidR="009C7DAC" w:rsidRPr="00AD33C2" w:rsidRDefault="009C7DAC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BA1A678" w14:textId="77777777" w:rsidR="009C7DAC" w:rsidRPr="005074A3" w:rsidRDefault="009C7DAC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074A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2778E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E31B14C" wp14:editId="736B7A30">
                <wp:simplePos x="0" y="0"/>
                <wp:positionH relativeFrom="column">
                  <wp:posOffset>4820920</wp:posOffset>
                </wp:positionH>
                <wp:positionV relativeFrom="paragraph">
                  <wp:posOffset>0</wp:posOffset>
                </wp:positionV>
                <wp:extent cx="986790" cy="739775"/>
                <wp:effectExtent l="0" t="0" r="3810" b="3175"/>
                <wp:wrapSquare wrapText="bothSides"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A3C61B0" w14:textId="77777777" w:rsidR="00603148" w:rsidRDefault="002B51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AC"/>
    <w:rsid w:val="00130B4F"/>
    <w:rsid w:val="002B51CF"/>
    <w:rsid w:val="003E2610"/>
    <w:rsid w:val="00486A45"/>
    <w:rsid w:val="004F53D5"/>
    <w:rsid w:val="006340F6"/>
    <w:rsid w:val="006C4DBE"/>
    <w:rsid w:val="0081519B"/>
    <w:rsid w:val="008E77D0"/>
    <w:rsid w:val="009C7DAC"/>
    <w:rsid w:val="00AC10D7"/>
    <w:rsid w:val="00BC14E3"/>
    <w:rsid w:val="00C600C8"/>
    <w:rsid w:val="00CB7DD9"/>
    <w:rsid w:val="00D45D93"/>
    <w:rsid w:val="00DB3E12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14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C7DAC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9C7DAC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7D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7D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D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DA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B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C7DAC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9C7DAC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7D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7D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D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DA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B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22FF2-8CDA-4700-A198-AC484F4C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Cleiton</dc:creator>
  <cp:lastModifiedBy>Bruna</cp:lastModifiedBy>
  <cp:revision>2</cp:revision>
  <cp:lastPrinted>2021-10-21T21:00:00Z</cp:lastPrinted>
  <dcterms:created xsi:type="dcterms:W3CDTF">2021-10-22T14:31:00Z</dcterms:created>
  <dcterms:modified xsi:type="dcterms:W3CDTF">2021-10-22T14:31:00Z</dcterms:modified>
</cp:coreProperties>
</file>