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9FEAE" w14:textId="3319415C" w:rsidR="007F4ADC" w:rsidRDefault="007F4ADC" w:rsidP="00747062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r>
        <w:rPr>
          <w:rFonts w:ascii="Arial" w:hAnsi="Arial" w:cs="Arial"/>
          <w:b/>
          <w:sz w:val="24"/>
          <w:szCs w:val="24"/>
        </w:rPr>
        <w:t xml:space="preserve">DECRETO Nº468, </w:t>
      </w:r>
    </w:p>
    <w:p w14:paraId="0D0C5E36" w14:textId="143076DE" w:rsidR="007F4ADC" w:rsidRDefault="007F4ADC" w:rsidP="00747062">
      <w:pPr>
        <w:spacing w:after="0"/>
        <w:ind w:left="70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07 de outubro de 2021.</w:t>
      </w:r>
    </w:p>
    <w:p w14:paraId="2E8700FB" w14:textId="77777777" w:rsidR="007F4ADC" w:rsidRDefault="007F4ADC" w:rsidP="007F4ADC">
      <w:pPr>
        <w:jc w:val="both"/>
        <w:rPr>
          <w:rFonts w:ascii="Arial" w:hAnsi="Arial" w:cs="Arial"/>
          <w:sz w:val="24"/>
          <w:szCs w:val="24"/>
        </w:rPr>
      </w:pPr>
    </w:p>
    <w:p w14:paraId="0C3D5BFA" w14:textId="03F42148" w:rsidR="007F4ADC" w:rsidRDefault="007F4ADC" w:rsidP="007F4ADC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“DECRETA PONTO FACULTATIVO EM FUNÇÃO DO FERIADO DE 12 </w:t>
      </w:r>
      <w:r w:rsidR="00DE1771">
        <w:rPr>
          <w:rFonts w:ascii="Arial" w:hAnsi="Arial" w:cs="Arial"/>
          <w:sz w:val="24"/>
          <w:szCs w:val="24"/>
        </w:rPr>
        <w:t xml:space="preserve">E 15 DE </w:t>
      </w:r>
      <w:r>
        <w:rPr>
          <w:rFonts w:ascii="Arial" w:hAnsi="Arial" w:cs="Arial"/>
          <w:sz w:val="24"/>
          <w:szCs w:val="24"/>
        </w:rPr>
        <w:t>OUTUBRO, E DÁ OUTRAS PROVIDÊNCIAS”.</w:t>
      </w:r>
    </w:p>
    <w:p w14:paraId="28FE418A" w14:textId="77777777" w:rsidR="007F4ADC" w:rsidRDefault="007F4ADC" w:rsidP="007F4ADC">
      <w:pPr>
        <w:ind w:left="1701"/>
        <w:jc w:val="both"/>
        <w:rPr>
          <w:rFonts w:ascii="Arial" w:hAnsi="Arial" w:cs="Arial"/>
          <w:sz w:val="24"/>
          <w:szCs w:val="24"/>
        </w:rPr>
      </w:pPr>
    </w:p>
    <w:p w14:paraId="53B22585" w14:textId="6FBE8B06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I, “m” da Lei Orgânica Municipal, e,</w:t>
      </w:r>
    </w:p>
    <w:p w14:paraId="298B3456" w14:textId="7BE84EC0" w:rsidR="007F4ADC" w:rsidRDefault="007F4ADC" w:rsidP="007F4ADC">
      <w:pPr>
        <w:ind w:left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</w:t>
      </w:r>
    </w:p>
    <w:p w14:paraId="5C639025" w14:textId="30357DF9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Ponto facultativo no dia 11 de outubro de 2021, por ocasião do feriado do dia 12 de outubro </w:t>
      </w:r>
      <w:r w:rsidR="00DE1771">
        <w:rPr>
          <w:rFonts w:ascii="Arial" w:hAnsi="Arial" w:cs="Arial"/>
          <w:sz w:val="24"/>
          <w:szCs w:val="24"/>
        </w:rPr>
        <w:t>- P</w:t>
      </w:r>
      <w:r w:rsidRPr="00DE1771">
        <w:rPr>
          <w:rFonts w:ascii="Arial" w:hAnsi="Arial" w:cs="Arial"/>
          <w:sz w:val="24"/>
          <w:szCs w:val="24"/>
          <w:shd w:val="clear" w:color="auto" w:fill="FFFFFF"/>
        </w:rPr>
        <w:t>adroeira do Brasil - Nossa Senhora Aparecida (Feriado Nacional)</w:t>
      </w:r>
      <w:r>
        <w:rPr>
          <w:rFonts w:ascii="Arial" w:hAnsi="Arial" w:cs="Arial"/>
          <w:sz w:val="24"/>
          <w:szCs w:val="24"/>
        </w:rPr>
        <w:t xml:space="preserve">, devendo os órgãos da Administração Direta e Indireta do Município de Rio Rufino/SC retornar às atividades normais no dia </w:t>
      </w:r>
      <w:r w:rsidR="00DE177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</w:t>
      </w:r>
      <w:r w:rsidR="00DE1771">
        <w:rPr>
          <w:rFonts w:ascii="Arial" w:hAnsi="Arial" w:cs="Arial"/>
          <w:sz w:val="24"/>
          <w:szCs w:val="24"/>
        </w:rPr>
        <w:t xml:space="preserve"> </w:t>
      </w:r>
      <w:r w:rsidR="00BA5424">
        <w:rPr>
          <w:rFonts w:ascii="Arial" w:hAnsi="Arial" w:cs="Arial"/>
          <w:sz w:val="24"/>
          <w:szCs w:val="24"/>
        </w:rPr>
        <w:t>outubro de</w:t>
      </w:r>
      <w:r>
        <w:rPr>
          <w:rFonts w:ascii="Arial" w:hAnsi="Arial" w:cs="Arial"/>
          <w:sz w:val="24"/>
          <w:szCs w:val="24"/>
        </w:rPr>
        <w:t xml:space="preserve"> 2021.</w:t>
      </w:r>
    </w:p>
    <w:p w14:paraId="6623C090" w14:textId="5A9BB8AF" w:rsidR="00DE1771" w:rsidRDefault="00DE1771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Paragrafo Único: </w:t>
      </w:r>
      <w:r w:rsidR="004E7857">
        <w:rPr>
          <w:rFonts w:ascii="Arial" w:hAnsi="Arial" w:cs="Arial"/>
          <w:sz w:val="24"/>
          <w:szCs w:val="24"/>
        </w:rPr>
        <w:t>Fica antecipado</w:t>
      </w:r>
      <w:r w:rsidR="00C649BC">
        <w:rPr>
          <w:rFonts w:ascii="Arial" w:hAnsi="Arial" w:cs="Arial"/>
          <w:sz w:val="24"/>
          <w:szCs w:val="24"/>
        </w:rPr>
        <w:t xml:space="preserve"> para o</w:t>
      </w:r>
      <w:r w:rsidR="004E7857">
        <w:rPr>
          <w:rFonts w:ascii="Arial" w:hAnsi="Arial" w:cs="Arial"/>
          <w:sz w:val="24"/>
          <w:szCs w:val="24"/>
        </w:rPr>
        <w:t xml:space="preserve"> dia 11 de outubro 2021 as comemorações do dia do professor que realizar-se-iam dia 15 de outubro de 2021</w:t>
      </w:r>
      <w:r w:rsidR="00C649BC">
        <w:rPr>
          <w:rFonts w:ascii="Arial" w:hAnsi="Arial" w:cs="Arial"/>
          <w:sz w:val="24"/>
          <w:szCs w:val="24"/>
        </w:rPr>
        <w:t>, mantendo-se todas as atividades normais no dia 15 de outubro de 2021</w:t>
      </w:r>
      <w:r w:rsidR="004E7857">
        <w:rPr>
          <w:rFonts w:ascii="Arial" w:hAnsi="Arial" w:cs="Arial"/>
          <w:sz w:val="24"/>
          <w:szCs w:val="24"/>
        </w:rPr>
        <w:t xml:space="preserve">. </w:t>
      </w:r>
    </w:p>
    <w:p w14:paraId="729DD187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 Serviço Autônomo de Saneamento Básico – SASB, de atendimento às emergências de saúde, de Defesa Civil e outros necessários a não interrupção de serviços públicos considerados essenciais, funcionarão em regime de sobreaviso, disciplinado pelo Decreto Municipal nº 36, de 02 de fevereiro de 2016, a fim de que seus serviços e o atendimento às necessidades do cidadão não sejam prejudicadas.</w:t>
      </w:r>
    </w:p>
    <w:p w14:paraId="50E7FB42" w14:textId="7E3CDE35" w:rsidR="007F4ADC" w:rsidRDefault="007F4ADC" w:rsidP="00DE1771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 Os órgãos de que trata o </w:t>
      </w:r>
      <w:r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deste artigo disponibilizarão, em local de fácil visualização ao público, e, se possível, no sítio e mídias oficiais da Prefeitura Municipal na rede mundial de computadores (internet), o número do telefone do sobreaviso para os casos emergenciais.</w:t>
      </w:r>
    </w:p>
    <w:p w14:paraId="6E9F0251" w14:textId="60FB6B88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regime de plantão do Conselho Tutelar observará o disposto em seu regimento interno</w:t>
      </w:r>
      <w:r w:rsidR="00DE1771">
        <w:rPr>
          <w:rFonts w:ascii="Arial" w:hAnsi="Arial" w:cs="Arial"/>
          <w:sz w:val="24"/>
          <w:szCs w:val="24"/>
        </w:rPr>
        <w:t>, devendo ser contatado através do telefone número</w:t>
      </w:r>
      <w:r w:rsidR="00DE1771">
        <w:rPr>
          <w:rFonts w:ascii="Arial" w:hAnsi="Arial" w:cs="Arial"/>
          <w:color w:val="FF0000"/>
          <w:sz w:val="24"/>
          <w:szCs w:val="24"/>
        </w:rPr>
        <w:t xml:space="preserve"> </w:t>
      </w:r>
      <w:r w:rsidR="00DE1771">
        <w:rPr>
          <w:rFonts w:ascii="Arial" w:hAnsi="Arial" w:cs="Arial"/>
          <w:sz w:val="24"/>
          <w:szCs w:val="24"/>
        </w:rPr>
        <w:t>49</w:t>
      </w:r>
      <w:r w:rsidR="00BA5424">
        <w:rPr>
          <w:rFonts w:ascii="Arial" w:hAnsi="Arial" w:cs="Arial"/>
          <w:sz w:val="24"/>
          <w:szCs w:val="24"/>
        </w:rPr>
        <w:t xml:space="preserve"> </w:t>
      </w:r>
      <w:r w:rsidR="00DE1771">
        <w:rPr>
          <w:rFonts w:ascii="Arial" w:hAnsi="Arial" w:cs="Arial"/>
          <w:sz w:val="24"/>
          <w:szCs w:val="24"/>
        </w:rPr>
        <w:t>99108</w:t>
      </w:r>
      <w:r w:rsidR="00BA5424">
        <w:rPr>
          <w:rFonts w:ascii="Arial" w:hAnsi="Arial" w:cs="Arial"/>
          <w:sz w:val="24"/>
          <w:szCs w:val="24"/>
        </w:rPr>
        <w:t>-</w:t>
      </w:r>
      <w:r w:rsidR="00DE1771">
        <w:rPr>
          <w:rFonts w:ascii="Arial" w:hAnsi="Arial" w:cs="Arial"/>
          <w:sz w:val="24"/>
          <w:szCs w:val="24"/>
        </w:rPr>
        <w:t>9755, quando necessário.</w:t>
      </w:r>
    </w:p>
    <w:p w14:paraId="6528DA7B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B5280AA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571EEDBF" w14:textId="796887CB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3º Para fins de emissão da guia de transporte animal (GTA), o(a) servidor(a) responsável por emiti-la ficará de sobreaviso, devendo ser contatado através do telefone número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49 991</w:t>
      </w:r>
      <w:r w:rsidR="00FA3A22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-</w:t>
      </w:r>
      <w:r w:rsidR="00FA3A22">
        <w:rPr>
          <w:rFonts w:ascii="Arial" w:hAnsi="Arial" w:cs="Arial"/>
          <w:sz w:val="24"/>
          <w:szCs w:val="24"/>
        </w:rPr>
        <w:t>3275</w:t>
      </w:r>
      <w:r>
        <w:rPr>
          <w:rFonts w:ascii="Arial" w:hAnsi="Arial" w:cs="Arial"/>
          <w:sz w:val="24"/>
          <w:szCs w:val="24"/>
        </w:rPr>
        <w:t>, quando necessário.</w:t>
      </w:r>
    </w:p>
    <w:p w14:paraId="5B5C295B" w14:textId="7BD195B1" w:rsidR="00DE1771" w:rsidRDefault="00DE1771" w:rsidP="0055789A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891E1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º A Vigilância Sanitária Municipal, o(a) servidor(a) responsável por </w:t>
      </w:r>
      <w:r w:rsidR="00BA5424">
        <w:rPr>
          <w:rFonts w:ascii="Arial" w:hAnsi="Arial" w:cs="Arial"/>
          <w:sz w:val="24"/>
          <w:szCs w:val="24"/>
        </w:rPr>
        <w:t xml:space="preserve">fiscalizar </w:t>
      </w:r>
      <w:r>
        <w:rPr>
          <w:rFonts w:ascii="Arial" w:hAnsi="Arial" w:cs="Arial"/>
          <w:sz w:val="24"/>
          <w:szCs w:val="24"/>
        </w:rPr>
        <w:t>ficará de sobreaviso, devendo ser contatado através do telefone número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49 9</w:t>
      </w:r>
      <w:r w:rsidR="00BA5424">
        <w:rPr>
          <w:rFonts w:ascii="Arial" w:hAnsi="Arial" w:cs="Arial"/>
          <w:sz w:val="24"/>
          <w:szCs w:val="24"/>
        </w:rPr>
        <w:t>9928-1602</w:t>
      </w:r>
      <w:r>
        <w:rPr>
          <w:rFonts w:ascii="Arial" w:hAnsi="Arial" w:cs="Arial"/>
          <w:sz w:val="24"/>
          <w:szCs w:val="24"/>
        </w:rPr>
        <w:t>, quando necessário.</w:t>
      </w:r>
    </w:p>
    <w:p w14:paraId="5893991E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Outras secretarias/órgãos/setores, a critério do Chefe do Poder Executivo Municipal, poderão ser convocados para trabalhar no período previsto no </w:t>
      </w:r>
      <w:r>
        <w:rPr>
          <w:rFonts w:ascii="Arial" w:hAnsi="Arial" w:cs="Arial"/>
          <w:i/>
          <w:sz w:val="24"/>
          <w:szCs w:val="24"/>
        </w:rPr>
        <w:t xml:space="preserve">caput do </w:t>
      </w:r>
      <w:r>
        <w:rPr>
          <w:rFonts w:ascii="Arial" w:hAnsi="Arial" w:cs="Arial"/>
          <w:sz w:val="24"/>
          <w:szCs w:val="24"/>
        </w:rPr>
        <w:t>art. 1º deste Decreto.</w:t>
      </w:r>
    </w:p>
    <w:p w14:paraId="1FBF0641" w14:textId="326891ED" w:rsidR="00FA3A22" w:rsidRDefault="007F4ADC" w:rsidP="0055789A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 convocação de servidores nos dias considerados ponto facultativo para a realização de atividades inerentes ao cargo, no horário de funcionamento normal da Administração Pública Municipal, definido no Decreto Municipal nº 135, de 21 de março de 2018, não gera direito à percepção do adicional de hora extra ou sobreaviso.</w:t>
      </w:r>
    </w:p>
    <w:p w14:paraId="48873963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4º Este Decreto entra em vigor na data de sua publicação, </w:t>
      </w:r>
    </w:p>
    <w:p w14:paraId="2173DFDB" w14:textId="77777777" w:rsidR="0014754D" w:rsidRDefault="0014754D" w:rsidP="00BA5424">
      <w:pPr>
        <w:jc w:val="both"/>
        <w:rPr>
          <w:rFonts w:ascii="Arial" w:hAnsi="Arial" w:cs="Arial"/>
          <w:sz w:val="24"/>
          <w:szCs w:val="24"/>
        </w:rPr>
      </w:pPr>
    </w:p>
    <w:p w14:paraId="78D4A59F" w14:textId="5998DA70" w:rsidR="0014754D" w:rsidRDefault="0014754D" w:rsidP="00FA3A22">
      <w:pPr>
        <w:ind w:left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0</w:t>
      </w:r>
      <w:r w:rsidR="00BA542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outubro de 2021.</w:t>
      </w:r>
    </w:p>
    <w:p w14:paraId="0B9FE2E2" w14:textId="5800E95C" w:rsidR="008B2E96" w:rsidRDefault="008B2E96" w:rsidP="0014754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527" w:tblpY="2122"/>
        <w:tblW w:w="0" w:type="auto"/>
        <w:tblLook w:val="04A0" w:firstRow="1" w:lastRow="0" w:firstColumn="1" w:lastColumn="0" w:noHBand="0" w:noVBand="1"/>
      </w:tblPr>
      <w:tblGrid>
        <w:gridCol w:w="3449"/>
      </w:tblGrid>
      <w:tr w:rsidR="00FA3A22" w14:paraId="7EC296B2" w14:textId="77777777" w:rsidTr="0055789A">
        <w:trPr>
          <w:trHeight w:val="1833"/>
        </w:trPr>
        <w:tc>
          <w:tcPr>
            <w:tcW w:w="3449" w:type="dxa"/>
          </w:tcPr>
          <w:p w14:paraId="2A6CCFC4" w14:textId="77777777" w:rsidR="00FA3A22" w:rsidRPr="002B205F" w:rsidRDefault="00FA3A22" w:rsidP="0055789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B6B60E1" w14:textId="77777777" w:rsidR="00FA3A22" w:rsidRPr="002B205F" w:rsidRDefault="00FA3A22" w:rsidP="0055789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07/10/2021</w:t>
            </w:r>
          </w:p>
          <w:p w14:paraId="517066F0" w14:textId="77777777" w:rsidR="00FA3A22" w:rsidRPr="002B205F" w:rsidRDefault="00FA3A22" w:rsidP="0055789A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6029DECD" w14:textId="77777777" w:rsidR="00FA3A22" w:rsidRDefault="00FA3A22" w:rsidP="0055789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4155419A" w14:textId="77777777" w:rsidR="00FA3A22" w:rsidRDefault="00FA3A22" w:rsidP="0055789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60543C4" w14:textId="77777777" w:rsidR="00FA3A22" w:rsidRDefault="00FA3A22" w:rsidP="0014754D">
      <w:pPr>
        <w:spacing w:after="0"/>
        <w:rPr>
          <w:rFonts w:ascii="Arial" w:hAnsi="Arial" w:cs="Arial"/>
          <w:sz w:val="24"/>
          <w:szCs w:val="24"/>
        </w:rPr>
      </w:pPr>
    </w:p>
    <w:p w14:paraId="39BBDF6A" w14:textId="77777777" w:rsidR="00BA5424" w:rsidRDefault="00BA5424" w:rsidP="0014754D">
      <w:pPr>
        <w:spacing w:after="0"/>
        <w:rPr>
          <w:rFonts w:ascii="Arial" w:hAnsi="Arial" w:cs="Arial"/>
          <w:sz w:val="24"/>
          <w:szCs w:val="24"/>
        </w:rPr>
      </w:pPr>
    </w:p>
    <w:p w14:paraId="6973DFF9" w14:textId="77777777" w:rsidR="008B2E96" w:rsidRDefault="008B2E96" w:rsidP="008B2E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B2E96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67A7FE18" w14:textId="71DDEA56" w:rsidR="0014754D" w:rsidRPr="008B2E96" w:rsidRDefault="008B2E96" w:rsidP="008B2E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bookmarkEnd w:id="1"/>
    <w:p w14:paraId="1BE435F6" w14:textId="77777777" w:rsidR="00C57E43" w:rsidRPr="00C57E43" w:rsidRDefault="00C57E43">
      <w:pPr>
        <w:rPr>
          <w:rFonts w:ascii="Arial" w:hAnsi="Arial" w:cs="Arial"/>
          <w:sz w:val="24"/>
          <w:szCs w:val="24"/>
        </w:rPr>
      </w:pPr>
    </w:p>
    <w:sectPr w:rsidR="00C57E43" w:rsidRPr="00C57E43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878AD" w14:textId="77777777" w:rsidR="00A340F7" w:rsidRDefault="00A340F7" w:rsidP="007F4FE6">
      <w:pPr>
        <w:spacing w:after="0" w:line="240" w:lineRule="auto"/>
      </w:pPr>
      <w:r>
        <w:separator/>
      </w:r>
    </w:p>
  </w:endnote>
  <w:endnote w:type="continuationSeparator" w:id="0">
    <w:p w14:paraId="166F8EA0" w14:textId="77777777" w:rsidR="00A340F7" w:rsidRDefault="00A340F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FB1879">
      <w:rPr>
        <w:rFonts w:ascii="Arial" w:eastAsia="Times New Roman" w:hAnsi="Arial" w:cs="Arial"/>
        <w:noProof/>
        <w:sz w:val="20"/>
        <w:lang w:eastAsia="pt-BR"/>
      </w:rPr>
      <w:t>2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FB1879">
      <w:fldChar w:fldCharType="begin"/>
    </w:r>
    <w:r w:rsidR="00FB1879">
      <w:instrText>NUMPAGES  \* Arabic  \* MERGEFORMAT</w:instrText>
    </w:r>
    <w:r w:rsidR="00FB1879">
      <w:fldChar w:fldCharType="separate"/>
    </w:r>
    <w:r w:rsidR="00FB1879">
      <w:rPr>
        <w:noProof/>
      </w:rPr>
      <w:t>2</w:t>
    </w:r>
    <w:r w:rsidR="00FB1879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6804F" w14:textId="77777777" w:rsidR="00A340F7" w:rsidRDefault="00A340F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AA40682" w14:textId="77777777" w:rsidR="00A340F7" w:rsidRDefault="00A340F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0141"/>
    <w:rsid w:val="00014708"/>
    <w:rsid w:val="00014905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78E"/>
    <w:rsid w:val="000D0F86"/>
    <w:rsid w:val="000D597F"/>
    <w:rsid w:val="000D59D5"/>
    <w:rsid w:val="000E0099"/>
    <w:rsid w:val="000E21C2"/>
    <w:rsid w:val="000F07F5"/>
    <w:rsid w:val="0010668D"/>
    <w:rsid w:val="00111C8D"/>
    <w:rsid w:val="00124ACF"/>
    <w:rsid w:val="0014754D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26BB2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7857"/>
    <w:rsid w:val="004F2F77"/>
    <w:rsid w:val="00500A73"/>
    <w:rsid w:val="0050134A"/>
    <w:rsid w:val="00502C8C"/>
    <w:rsid w:val="00516751"/>
    <w:rsid w:val="00522051"/>
    <w:rsid w:val="00522F80"/>
    <w:rsid w:val="00537D35"/>
    <w:rsid w:val="0055789A"/>
    <w:rsid w:val="00572452"/>
    <w:rsid w:val="00593A49"/>
    <w:rsid w:val="00596649"/>
    <w:rsid w:val="005A66D3"/>
    <w:rsid w:val="005B288C"/>
    <w:rsid w:val="005B7F28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062"/>
    <w:rsid w:val="007471BC"/>
    <w:rsid w:val="00751DB8"/>
    <w:rsid w:val="0075459D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ADC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1E15"/>
    <w:rsid w:val="00897540"/>
    <w:rsid w:val="008A15A9"/>
    <w:rsid w:val="008A2918"/>
    <w:rsid w:val="008B2E96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0000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85CA5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340F7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424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649BC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8DE"/>
    <w:rsid w:val="00DB593D"/>
    <w:rsid w:val="00DB60BE"/>
    <w:rsid w:val="00DC02CF"/>
    <w:rsid w:val="00DC42E3"/>
    <w:rsid w:val="00DE1771"/>
    <w:rsid w:val="00DE5324"/>
    <w:rsid w:val="00DF5427"/>
    <w:rsid w:val="00E0017C"/>
    <w:rsid w:val="00E009FD"/>
    <w:rsid w:val="00E034F5"/>
    <w:rsid w:val="00E12F58"/>
    <w:rsid w:val="00E21BEE"/>
    <w:rsid w:val="00E24F4A"/>
    <w:rsid w:val="00E372BC"/>
    <w:rsid w:val="00E50637"/>
    <w:rsid w:val="00E64E60"/>
    <w:rsid w:val="00E67B0A"/>
    <w:rsid w:val="00E8306B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3A22"/>
    <w:rsid w:val="00FA49D9"/>
    <w:rsid w:val="00FA4A65"/>
    <w:rsid w:val="00FB1879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D766-AA55-438A-9F23-B8F728FD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2021-10-07T18:31:00Z</cp:lastPrinted>
  <dcterms:created xsi:type="dcterms:W3CDTF">2021-10-14T13:40:00Z</dcterms:created>
  <dcterms:modified xsi:type="dcterms:W3CDTF">2021-10-14T13:40:00Z</dcterms:modified>
</cp:coreProperties>
</file>