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7C0C2381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6179D">
        <w:rPr>
          <w:rFonts w:ascii="Arial" w:hAnsi="Arial" w:cs="Arial"/>
          <w:b/>
          <w:sz w:val="24"/>
          <w:szCs w:val="24"/>
        </w:rPr>
        <w:t>155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32D0EDC8" w:rsidR="00C1175F" w:rsidRPr="00C56FBF" w:rsidRDefault="00F6179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0</w:t>
      </w:r>
      <w:r w:rsidR="00730D1A">
        <w:rPr>
          <w:rFonts w:ascii="Arial" w:hAnsi="Arial" w:cs="Arial"/>
          <w:bCs/>
          <w:sz w:val="24"/>
          <w:szCs w:val="24"/>
        </w:rPr>
        <w:t>9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B15194">
        <w:rPr>
          <w:rFonts w:ascii="Arial" w:hAnsi="Arial" w:cs="Arial"/>
          <w:bCs/>
          <w:sz w:val="24"/>
          <w:szCs w:val="24"/>
        </w:rPr>
        <w:t>de abril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645BFDA9" w:rsidR="00C1175F" w:rsidRPr="00C56FBF" w:rsidRDefault="00837876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4A0AF7">
        <w:rPr>
          <w:rFonts w:ascii="Arial" w:hAnsi="Arial" w:cs="Arial"/>
          <w:bCs/>
          <w:sz w:val="24"/>
          <w:szCs w:val="24"/>
        </w:rPr>
        <w:t xml:space="preserve">SERVIDOR </w:t>
      </w:r>
      <w:r w:rsidR="004A0AF7" w:rsidRPr="0020448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9067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4A0AF7" w:rsidRPr="0020448E">
        <w:rPr>
          <w:rFonts w:ascii="Arial" w:hAnsi="Arial" w:cs="Arial"/>
          <w:bCs/>
          <w:sz w:val="24"/>
          <w:szCs w:val="24"/>
        </w:rPr>
        <w:t xml:space="preserve"> </w:t>
      </w:r>
      <w:r w:rsidR="0029067C">
        <w:rPr>
          <w:rFonts w:ascii="Arial" w:hAnsi="Arial" w:cs="Arial"/>
          <w:bCs/>
          <w:sz w:val="24"/>
          <w:szCs w:val="24"/>
        </w:rPr>
        <w:t xml:space="preserve">CARGO TEMPORÁRIO,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99F1909" w14:textId="1399A5FB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exoneração de</w:t>
      </w:r>
      <w:r w:rsidR="00F6179D">
        <w:rPr>
          <w:rFonts w:ascii="Arial" w:hAnsi="Arial" w:cs="Arial"/>
          <w:sz w:val="24"/>
          <w:szCs w:val="24"/>
        </w:rPr>
        <w:t xml:space="preserve"> LAIRA MARINE FERREIRA DE SOUZA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F12C8">
        <w:rPr>
          <w:rFonts w:ascii="Arial" w:hAnsi="Arial" w:cs="Arial"/>
          <w:sz w:val="24"/>
          <w:szCs w:val="24"/>
        </w:rPr>
        <w:t>de</w:t>
      </w:r>
      <w:proofErr w:type="gramStart"/>
      <w:r w:rsidR="00FF12C8">
        <w:rPr>
          <w:rFonts w:ascii="Arial" w:hAnsi="Arial" w:cs="Arial"/>
          <w:sz w:val="24"/>
          <w:szCs w:val="24"/>
        </w:rPr>
        <w:t xml:space="preserve"> </w:t>
      </w:r>
      <w:r w:rsidR="00F6179D">
        <w:rPr>
          <w:rFonts w:ascii="Arial" w:hAnsi="Arial" w:cs="Arial"/>
          <w:sz w:val="24"/>
          <w:szCs w:val="24"/>
        </w:rPr>
        <w:t xml:space="preserve"> </w:t>
      </w:r>
      <w:proofErr w:type="gramEnd"/>
      <w:r w:rsidR="00F6179D">
        <w:rPr>
          <w:rFonts w:ascii="Arial" w:hAnsi="Arial" w:cs="Arial"/>
          <w:sz w:val="24"/>
          <w:szCs w:val="24"/>
        </w:rPr>
        <w:t>temporário d</w:t>
      </w:r>
      <w:r w:rsidR="00730D1A">
        <w:rPr>
          <w:rFonts w:ascii="Arial" w:hAnsi="Arial" w:cs="Arial"/>
          <w:sz w:val="24"/>
          <w:szCs w:val="24"/>
        </w:rPr>
        <w:t>e monitor</w:t>
      </w:r>
      <w:r w:rsidR="00252E37">
        <w:rPr>
          <w:rFonts w:ascii="Arial" w:hAnsi="Arial" w:cs="Arial"/>
          <w:sz w:val="24"/>
          <w:szCs w:val="24"/>
        </w:rPr>
        <w:t>,</w:t>
      </w:r>
      <w:r w:rsidR="00F6179D">
        <w:rPr>
          <w:rFonts w:ascii="Arial" w:hAnsi="Arial" w:cs="Arial"/>
          <w:sz w:val="24"/>
          <w:szCs w:val="24"/>
        </w:rPr>
        <w:t xml:space="preserve"> inscrita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F6179D">
        <w:rPr>
          <w:rFonts w:ascii="Arial" w:hAnsi="Arial" w:cs="Arial"/>
          <w:sz w:val="24"/>
          <w:szCs w:val="24"/>
        </w:rPr>
        <w:t xml:space="preserve"> 2156</w:t>
      </w:r>
      <w:r>
        <w:rPr>
          <w:rFonts w:ascii="Arial" w:hAnsi="Arial" w:cs="Arial"/>
          <w:sz w:val="24"/>
          <w:szCs w:val="24"/>
        </w:rPr>
        <w:t xml:space="preserve">, </w:t>
      </w:r>
      <w:r w:rsidR="00F6179D">
        <w:rPr>
          <w:rFonts w:ascii="Arial" w:hAnsi="Arial" w:cs="Arial"/>
          <w:sz w:val="24"/>
          <w:szCs w:val="24"/>
        </w:rPr>
        <w:t>datado de 07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B15194">
        <w:rPr>
          <w:rFonts w:ascii="Arial" w:hAnsi="Arial" w:cs="Arial"/>
          <w:sz w:val="24"/>
          <w:szCs w:val="24"/>
        </w:rPr>
        <w:t>abril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6B668C" w14:textId="143EEDAC" w:rsidR="00837876" w:rsidRDefault="00C1175F" w:rsidP="00730D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r w:rsidR="00252E37">
        <w:rPr>
          <w:rFonts w:ascii="Arial" w:hAnsi="Arial" w:cs="Arial"/>
          <w:sz w:val="24"/>
          <w:szCs w:val="24"/>
        </w:rPr>
        <w:t>de</w:t>
      </w:r>
      <w:r w:rsidR="00B25F69">
        <w:rPr>
          <w:rFonts w:ascii="Arial" w:hAnsi="Arial" w:cs="Arial"/>
          <w:sz w:val="24"/>
          <w:szCs w:val="24"/>
        </w:rPr>
        <w:t xml:space="preserve"> </w:t>
      </w:r>
      <w:r w:rsidR="00F6179D">
        <w:rPr>
          <w:rFonts w:ascii="Arial" w:hAnsi="Arial" w:cs="Arial"/>
          <w:sz w:val="24"/>
          <w:szCs w:val="24"/>
        </w:rPr>
        <w:t>monitora de sala</w:t>
      </w:r>
      <w:r w:rsidR="00837876">
        <w:rPr>
          <w:rFonts w:ascii="Arial" w:hAnsi="Arial" w:cs="Arial"/>
          <w:sz w:val="24"/>
          <w:szCs w:val="24"/>
        </w:rPr>
        <w:t>,</w:t>
      </w:r>
      <w:r w:rsidR="00B25F69">
        <w:rPr>
          <w:rFonts w:ascii="Arial" w:hAnsi="Arial" w:cs="Arial"/>
          <w:sz w:val="24"/>
          <w:szCs w:val="24"/>
        </w:rPr>
        <w:t xml:space="preserve"> </w:t>
      </w:r>
      <w:r w:rsidR="00F6179D">
        <w:rPr>
          <w:rFonts w:ascii="Arial" w:hAnsi="Arial" w:cs="Arial"/>
          <w:sz w:val="24"/>
          <w:szCs w:val="24"/>
        </w:rPr>
        <w:t>LAIRA MARINE FERREIRA DE SOUZA</w:t>
      </w:r>
      <w:r w:rsidR="00D95984">
        <w:rPr>
          <w:rFonts w:ascii="Arial" w:hAnsi="Arial" w:cs="Arial"/>
          <w:sz w:val="24"/>
          <w:szCs w:val="24"/>
        </w:rPr>
        <w:t>,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6179D">
        <w:rPr>
          <w:rFonts w:ascii="Arial" w:hAnsi="Arial" w:cs="Arial"/>
          <w:sz w:val="24"/>
          <w:szCs w:val="24"/>
        </w:rPr>
        <w:t>2156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730D1A">
        <w:rPr>
          <w:rFonts w:ascii="Arial" w:hAnsi="Arial" w:cs="Arial"/>
          <w:sz w:val="24"/>
          <w:szCs w:val="24"/>
        </w:rPr>
        <w:t>CPF nº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F6179D">
        <w:rPr>
          <w:rFonts w:ascii="Arial" w:hAnsi="Arial" w:cs="Arial"/>
          <w:sz w:val="24"/>
          <w:szCs w:val="24"/>
        </w:rPr>
        <w:t>109.697.119-48</w:t>
      </w:r>
      <w:r w:rsidR="00837876">
        <w:rPr>
          <w:rFonts w:ascii="Arial" w:hAnsi="Arial" w:cs="Arial"/>
          <w:sz w:val="24"/>
          <w:szCs w:val="24"/>
        </w:rPr>
        <w:t>.</w:t>
      </w:r>
    </w:p>
    <w:p w14:paraId="5687F2DD" w14:textId="74FE8B29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F6179D">
        <w:rPr>
          <w:rFonts w:ascii="Arial" w:hAnsi="Arial" w:cs="Arial"/>
          <w:sz w:val="24"/>
          <w:szCs w:val="24"/>
        </w:rPr>
        <w:t xml:space="preserve">, </w:t>
      </w:r>
      <w:r w:rsidR="00730D1A">
        <w:rPr>
          <w:rFonts w:ascii="Arial" w:hAnsi="Arial" w:cs="Arial"/>
          <w:sz w:val="24"/>
          <w:szCs w:val="24"/>
        </w:rPr>
        <w:t>com efeitos de retroagem a data de 07 de Abril de 2021.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730D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24B4B101" w14:textId="53BD5AA3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F6179D">
        <w:rPr>
          <w:rFonts w:ascii="Arial" w:hAnsi="Arial" w:cs="Arial"/>
          <w:bCs/>
          <w:sz w:val="24"/>
          <w:szCs w:val="24"/>
        </w:rPr>
        <w:t>0</w:t>
      </w:r>
      <w:r w:rsidR="00730D1A">
        <w:rPr>
          <w:rFonts w:ascii="Arial" w:hAnsi="Arial" w:cs="Arial"/>
          <w:bCs/>
          <w:sz w:val="24"/>
          <w:szCs w:val="24"/>
        </w:rPr>
        <w:t>9 de abril</w:t>
      </w:r>
      <w:r w:rsidR="0099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0AEBE77C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29067C">
        <w:rPr>
          <w:rFonts w:ascii="Arial" w:hAnsi="Arial" w:cs="Arial"/>
          <w:sz w:val="24"/>
          <w:szCs w:val="24"/>
        </w:rPr>
        <w:t xml:space="preserve"> do Município </w:t>
      </w:r>
      <w:r w:rsidR="00E470C7">
        <w:rPr>
          <w:rFonts w:ascii="Arial" w:hAnsi="Arial" w:cs="Arial"/>
          <w:sz w:val="24"/>
          <w:szCs w:val="24"/>
        </w:rPr>
        <w:t>de Rio Rufino</w:t>
      </w:r>
    </w:p>
    <w:tbl>
      <w:tblPr>
        <w:tblStyle w:val="Tabelacomgrade"/>
        <w:tblpPr w:leftFromText="141" w:rightFromText="141" w:vertAnchor="text" w:horzAnchor="page" w:tblpX="1063" w:tblpY="74"/>
        <w:tblW w:w="0" w:type="auto"/>
        <w:tblLook w:val="04A0" w:firstRow="1" w:lastRow="0" w:firstColumn="1" w:lastColumn="0" w:noHBand="0" w:noVBand="1"/>
      </w:tblPr>
      <w:tblGrid>
        <w:gridCol w:w="2885"/>
      </w:tblGrid>
      <w:tr w:rsidR="00252E37" w14:paraId="7795B66B" w14:textId="77777777" w:rsidTr="00FF12C8">
        <w:trPr>
          <w:trHeight w:val="1710"/>
        </w:trPr>
        <w:tc>
          <w:tcPr>
            <w:tcW w:w="2885" w:type="dxa"/>
          </w:tcPr>
          <w:p w14:paraId="15653D12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7E4A87D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A20B227" w14:textId="77777777" w:rsidR="00252E37" w:rsidRPr="002B205F" w:rsidRDefault="00252E37" w:rsidP="00252E3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35F6DD7" w14:textId="77777777" w:rsidR="00252E37" w:rsidRPr="00EF1508" w:rsidRDefault="00252E37" w:rsidP="00252E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5F05AB9E" w14:textId="77777777" w:rsidR="00252E37" w:rsidRDefault="00252E37" w:rsidP="002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CCFE9" w14:textId="77777777" w:rsidR="007443A3" w:rsidRDefault="007443A3" w:rsidP="00CD1D20">
      <w:pPr>
        <w:spacing w:after="0" w:line="240" w:lineRule="auto"/>
      </w:pPr>
      <w:r>
        <w:separator/>
      </w:r>
    </w:p>
  </w:endnote>
  <w:endnote w:type="continuationSeparator" w:id="0">
    <w:p w14:paraId="2FA0C461" w14:textId="77777777" w:rsidR="007443A3" w:rsidRDefault="007443A3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730D1A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699" w14:textId="77777777" w:rsidR="007443A3" w:rsidRDefault="007443A3" w:rsidP="00CD1D20">
      <w:pPr>
        <w:spacing w:after="0" w:line="240" w:lineRule="auto"/>
      </w:pPr>
      <w:r>
        <w:separator/>
      </w:r>
    </w:p>
  </w:footnote>
  <w:footnote w:type="continuationSeparator" w:id="0">
    <w:p w14:paraId="0145E37B" w14:textId="77777777" w:rsidR="007443A3" w:rsidRDefault="007443A3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52E37"/>
    <w:rsid w:val="0029067C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606418"/>
    <w:rsid w:val="00632869"/>
    <w:rsid w:val="00643203"/>
    <w:rsid w:val="00656F0C"/>
    <w:rsid w:val="00675A2A"/>
    <w:rsid w:val="00730D1A"/>
    <w:rsid w:val="007443A3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15194"/>
    <w:rsid w:val="00B25F69"/>
    <w:rsid w:val="00B348A5"/>
    <w:rsid w:val="00B5203A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179D"/>
    <w:rsid w:val="00FA5B1A"/>
    <w:rsid w:val="00FC5AB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2021-04-08T19:29:00Z</cp:lastPrinted>
  <dcterms:created xsi:type="dcterms:W3CDTF">2021-04-09T19:49:00Z</dcterms:created>
  <dcterms:modified xsi:type="dcterms:W3CDTF">2021-04-09T19:49:00Z</dcterms:modified>
</cp:coreProperties>
</file>