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E9D2F" w14:textId="77777777" w:rsidR="00182D4A" w:rsidRPr="00AF0223" w:rsidRDefault="00182D4A" w:rsidP="00182D4A">
      <w:pPr>
        <w:pStyle w:val="Corpodetexto"/>
        <w:jc w:val="center"/>
        <w:rPr>
          <w:sz w:val="22"/>
        </w:rPr>
      </w:pPr>
      <w:r w:rsidRPr="00AF0223">
        <w:rPr>
          <w:sz w:val="22"/>
        </w:rPr>
        <w:t>ESTADO DE SANTA CATARINA</w:t>
      </w:r>
    </w:p>
    <w:p w14:paraId="4F10D9AF" w14:textId="77777777" w:rsidR="00182D4A" w:rsidRPr="00637614" w:rsidRDefault="00182D4A" w:rsidP="00182D4A">
      <w:pPr>
        <w:pStyle w:val="Corpodetexto"/>
        <w:jc w:val="center"/>
        <w:rPr>
          <w:sz w:val="22"/>
          <w:lang w:val="pt-BR"/>
        </w:rPr>
      </w:pPr>
      <w:r w:rsidRPr="00AF0223">
        <w:rPr>
          <w:sz w:val="22"/>
        </w:rPr>
        <w:t xml:space="preserve">PREFEITURA MUNICIPAL DE </w:t>
      </w:r>
      <w:r>
        <w:rPr>
          <w:sz w:val="22"/>
          <w:lang w:val="pt-BR"/>
        </w:rPr>
        <w:t>RIO RUFINO</w:t>
      </w:r>
    </w:p>
    <w:p w14:paraId="547BDE99" w14:textId="5436865D" w:rsidR="00182D4A" w:rsidRPr="00637614" w:rsidRDefault="00182D4A" w:rsidP="00182D4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u w:val="single"/>
        </w:rPr>
      </w:pPr>
      <w:r w:rsidRPr="006B6B4D">
        <w:rPr>
          <w:b/>
          <w:color w:val="000000"/>
          <w:sz w:val="22"/>
          <w:u w:val="single"/>
        </w:rPr>
        <w:t xml:space="preserve">CONVOCAÇÃO DE INTERESSADOS NA LICITAÇÃO/ </w:t>
      </w:r>
      <w:r>
        <w:rPr>
          <w:b/>
          <w:color w:val="000000"/>
          <w:sz w:val="22"/>
          <w:u w:val="single"/>
        </w:rPr>
        <w:t>TOMADA DE PREÇOS</w:t>
      </w:r>
      <w:r w:rsidRPr="006B6B4D">
        <w:rPr>
          <w:b/>
          <w:color w:val="000000"/>
          <w:sz w:val="22"/>
          <w:u w:val="single"/>
        </w:rPr>
        <w:t xml:space="preserve"> Nº</w:t>
      </w:r>
      <w:r>
        <w:rPr>
          <w:b/>
          <w:color w:val="000000"/>
          <w:sz w:val="22"/>
          <w:u w:val="single"/>
        </w:rPr>
        <w:t xml:space="preserve"> 01/2020</w:t>
      </w:r>
    </w:p>
    <w:p w14:paraId="2F176D1F" w14:textId="77777777" w:rsidR="00182D4A" w:rsidRPr="007E38BA" w:rsidRDefault="00182D4A" w:rsidP="00182D4A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O M</w:t>
      </w:r>
      <w:r w:rsidRPr="00D17904">
        <w:rPr>
          <w:b/>
          <w:sz w:val="20"/>
          <w:szCs w:val="20"/>
        </w:rPr>
        <w:t xml:space="preserve">unicípio de </w:t>
      </w:r>
      <w:r>
        <w:rPr>
          <w:b/>
          <w:sz w:val="20"/>
          <w:szCs w:val="20"/>
        </w:rPr>
        <w:t>Rio Rufino</w:t>
      </w:r>
      <w:r w:rsidRPr="00D17904">
        <w:rPr>
          <w:sz w:val="20"/>
          <w:szCs w:val="20"/>
        </w:rPr>
        <w:t>, pessoa jurídica de direito público interno, inscrita no CPNJ sob n°</w:t>
      </w:r>
      <w:r>
        <w:rPr>
          <w:sz w:val="20"/>
          <w:szCs w:val="20"/>
        </w:rPr>
        <w:t>. 95.991.071/0001-00</w:t>
      </w:r>
      <w:r w:rsidRPr="00D17904">
        <w:rPr>
          <w:sz w:val="20"/>
          <w:szCs w:val="20"/>
        </w:rPr>
        <w:t>, com sede a Rua</w:t>
      </w:r>
      <w:r>
        <w:rPr>
          <w:sz w:val="20"/>
          <w:szCs w:val="20"/>
        </w:rPr>
        <w:t xml:space="preserve"> José Oselame nº 209,  em Rio Rufino/SC, representada por seu prefeito</w:t>
      </w:r>
      <w:r w:rsidRPr="00D17904">
        <w:rPr>
          <w:sz w:val="20"/>
          <w:szCs w:val="20"/>
        </w:rPr>
        <w:t xml:space="preserve"> Municipal, Sr. </w:t>
      </w:r>
      <w:r>
        <w:rPr>
          <w:sz w:val="20"/>
          <w:szCs w:val="20"/>
        </w:rPr>
        <w:t xml:space="preserve">THIAGO COSTA </w:t>
      </w:r>
      <w:r w:rsidRPr="00D17904">
        <w:rPr>
          <w:color w:val="000000"/>
          <w:sz w:val="20"/>
          <w:szCs w:val="20"/>
        </w:rPr>
        <w:t xml:space="preserve">e por meio da Comissão Permanente de Licitações, comunica aos interessados que fará realizar licitação na modalidade </w:t>
      </w:r>
      <w:r>
        <w:rPr>
          <w:color w:val="000000"/>
          <w:sz w:val="20"/>
          <w:szCs w:val="20"/>
        </w:rPr>
        <w:t>TOMADA DE PREÇOS</w:t>
      </w:r>
      <w:r w:rsidRPr="00D17904">
        <w:rPr>
          <w:color w:val="000000"/>
          <w:sz w:val="20"/>
          <w:szCs w:val="20"/>
        </w:rPr>
        <w:t xml:space="preserve"> que tem por </w:t>
      </w:r>
      <w:r w:rsidRPr="00637614">
        <w:rPr>
          <w:b/>
          <w:bCs/>
          <w:color w:val="000000"/>
          <w:sz w:val="20"/>
          <w:szCs w:val="20"/>
          <w:u w:val="single"/>
        </w:rPr>
        <w:t>objeto</w:t>
      </w:r>
      <w:r w:rsidRPr="00D17904">
        <w:rPr>
          <w:color w:val="000000"/>
          <w:sz w:val="20"/>
          <w:szCs w:val="20"/>
        </w:rPr>
        <w:t xml:space="preserve"> a </w:t>
      </w:r>
      <w:r>
        <w:rPr>
          <w:color w:val="000000"/>
          <w:sz w:val="20"/>
          <w:szCs w:val="20"/>
        </w:rPr>
        <w:t>“</w:t>
      </w:r>
      <w:r w:rsidRPr="001E5BE8">
        <w:rPr>
          <w:rFonts w:eastAsia="Garamond"/>
          <w:sz w:val="20"/>
          <w:szCs w:val="20"/>
          <w:lang w:val="pt-PT" w:eastAsia="pt-PT" w:bidi="pt-PT"/>
        </w:rPr>
        <w:t>CONTRATAÇÃO DE EMPRESA PARA REALIZAR A CONSTRUÇÃO DE COMPLEXO ESPORTIVO SENDO EXECUTADO: SERVIÇOS PRELIMINARES, DRENAGEM DO CAMPO, SUPERFÍCIE DO CAMPO, FECHAMENTO, ILUMINAÇÃO NO MUNICIPIO DE RIO RUFINO</w:t>
      </w:r>
      <w:r w:rsidRPr="00637614">
        <w:rPr>
          <w:b/>
          <w:bCs/>
          <w:sz w:val="20"/>
          <w:szCs w:val="20"/>
        </w:rPr>
        <w:t>”</w:t>
      </w:r>
      <w:r w:rsidRPr="00D17904">
        <w:rPr>
          <w:b/>
          <w:sz w:val="20"/>
          <w:szCs w:val="20"/>
        </w:rPr>
        <w:t>.</w:t>
      </w:r>
      <w:r w:rsidRPr="00D17904">
        <w:rPr>
          <w:color w:val="000000"/>
          <w:sz w:val="20"/>
          <w:szCs w:val="20"/>
        </w:rPr>
        <w:t xml:space="preserve"> Os envelopes de "PROPOSTA" e "DOCUMENTAÇÃO" deverão ser entregues no Setor de Licitações, localizado na sede deste Município – </w:t>
      </w:r>
      <w:r w:rsidRPr="00D17904">
        <w:rPr>
          <w:sz w:val="20"/>
          <w:szCs w:val="20"/>
        </w:rPr>
        <w:t>Rua</w:t>
      </w:r>
      <w:r>
        <w:rPr>
          <w:sz w:val="20"/>
          <w:szCs w:val="20"/>
        </w:rPr>
        <w:t xml:space="preserve"> José Oselame nº 209</w:t>
      </w:r>
      <w:r w:rsidRPr="00D17904">
        <w:rPr>
          <w:sz w:val="20"/>
          <w:szCs w:val="20"/>
        </w:rPr>
        <w:t>, centro</w:t>
      </w:r>
      <w:r>
        <w:rPr>
          <w:sz w:val="20"/>
          <w:szCs w:val="20"/>
        </w:rPr>
        <w:t xml:space="preserve"> no </w:t>
      </w:r>
      <w:r w:rsidRPr="000D18AD">
        <w:rPr>
          <w:sz w:val="20"/>
          <w:szCs w:val="20"/>
        </w:rPr>
        <w:t xml:space="preserve">dia </w:t>
      </w:r>
      <w:r>
        <w:rPr>
          <w:sz w:val="20"/>
          <w:szCs w:val="20"/>
        </w:rPr>
        <w:t>27</w:t>
      </w:r>
      <w:r w:rsidRPr="000D18AD">
        <w:rPr>
          <w:sz w:val="20"/>
          <w:szCs w:val="20"/>
        </w:rPr>
        <w:t xml:space="preserve"> de </w:t>
      </w:r>
      <w:r>
        <w:rPr>
          <w:sz w:val="20"/>
          <w:szCs w:val="20"/>
        </w:rPr>
        <w:t xml:space="preserve">abril </w:t>
      </w:r>
      <w:r w:rsidRPr="000D18AD">
        <w:rPr>
          <w:sz w:val="20"/>
          <w:szCs w:val="20"/>
        </w:rPr>
        <w:t>de 2020.</w:t>
      </w:r>
      <w:r w:rsidRPr="00D17904">
        <w:rPr>
          <w:color w:val="000000"/>
          <w:sz w:val="20"/>
          <w:szCs w:val="20"/>
        </w:rPr>
        <w:t xml:space="preserve"> </w:t>
      </w:r>
      <w:r w:rsidRPr="00D17904">
        <w:rPr>
          <w:b/>
          <w:bCs/>
          <w:color w:val="000000"/>
          <w:sz w:val="20"/>
          <w:szCs w:val="20"/>
        </w:rPr>
        <w:t xml:space="preserve">O Credenciamento será feito a partir das </w:t>
      </w:r>
      <w:r>
        <w:rPr>
          <w:b/>
          <w:bCs/>
          <w:sz w:val="20"/>
          <w:szCs w:val="20"/>
          <w:u w:val="single"/>
        </w:rPr>
        <w:t>10</w:t>
      </w:r>
      <w:r w:rsidRPr="000D18AD">
        <w:rPr>
          <w:b/>
          <w:bCs/>
          <w:sz w:val="20"/>
          <w:szCs w:val="20"/>
          <w:u w:val="single"/>
        </w:rPr>
        <w:t xml:space="preserve">:15 horas </w:t>
      </w:r>
      <w:r w:rsidRPr="000D18AD">
        <w:rPr>
          <w:b/>
          <w:bCs/>
          <w:sz w:val="20"/>
          <w:szCs w:val="20"/>
        </w:rPr>
        <w:t xml:space="preserve">do </w:t>
      </w:r>
      <w:r w:rsidRPr="000D18AD">
        <w:rPr>
          <w:b/>
          <w:bCs/>
          <w:sz w:val="20"/>
          <w:szCs w:val="20"/>
          <w:u w:val="single"/>
        </w:rPr>
        <w:t xml:space="preserve">dia </w:t>
      </w:r>
      <w:r>
        <w:rPr>
          <w:b/>
          <w:bCs/>
          <w:sz w:val="20"/>
          <w:szCs w:val="20"/>
          <w:u w:val="single"/>
        </w:rPr>
        <w:t>27</w:t>
      </w:r>
      <w:r w:rsidRPr="000D18AD">
        <w:rPr>
          <w:b/>
          <w:bCs/>
          <w:sz w:val="20"/>
          <w:szCs w:val="20"/>
          <w:u w:val="single"/>
        </w:rPr>
        <w:t>/</w:t>
      </w:r>
      <w:r>
        <w:rPr>
          <w:b/>
          <w:bCs/>
          <w:sz w:val="20"/>
          <w:szCs w:val="20"/>
          <w:u w:val="single"/>
        </w:rPr>
        <w:t>04</w:t>
      </w:r>
      <w:r w:rsidRPr="000D18AD">
        <w:rPr>
          <w:b/>
          <w:bCs/>
          <w:sz w:val="20"/>
          <w:szCs w:val="20"/>
          <w:u w:val="single"/>
        </w:rPr>
        <w:t>/2020</w:t>
      </w:r>
      <w:r w:rsidRPr="000D18AD">
        <w:rPr>
          <w:b/>
          <w:bCs/>
          <w:sz w:val="20"/>
          <w:szCs w:val="20"/>
        </w:rPr>
        <w:t xml:space="preserve">. Abertura da sessão será às </w:t>
      </w:r>
      <w:r>
        <w:rPr>
          <w:b/>
          <w:bCs/>
          <w:sz w:val="20"/>
          <w:szCs w:val="20"/>
        </w:rPr>
        <w:t>10</w:t>
      </w:r>
      <w:r w:rsidRPr="000D18AD">
        <w:rPr>
          <w:b/>
          <w:bCs/>
          <w:sz w:val="20"/>
          <w:szCs w:val="20"/>
        </w:rPr>
        <w:t>:30 horas do mesmo dia.</w:t>
      </w:r>
      <w:r w:rsidRPr="00D17904">
        <w:rPr>
          <w:color w:val="000000"/>
          <w:sz w:val="20"/>
          <w:szCs w:val="20"/>
        </w:rPr>
        <w:t xml:space="preserve"> A presente licitação será do tipo </w:t>
      </w:r>
      <w:r w:rsidRPr="00D17904">
        <w:rPr>
          <w:color w:val="000000"/>
          <w:sz w:val="20"/>
          <w:szCs w:val="20"/>
          <w:u w:val="single"/>
        </w:rPr>
        <w:t xml:space="preserve">MENOR PREÇO </w:t>
      </w:r>
      <w:r>
        <w:rPr>
          <w:color w:val="000000"/>
          <w:sz w:val="20"/>
          <w:szCs w:val="20"/>
          <w:u w:val="single"/>
        </w:rPr>
        <w:t>GLOBAL</w:t>
      </w:r>
      <w:r w:rsidRPr="00D17904">
        <w:rPr>
          <w:color w:val="000000"/>
          <w:sz w:val="20"/>
          <w:szCs w:val="20"/>
        </w:rPr>
        <w:t xml:space="preserve">, consoante às condições estatuídas neste Edital, bem como pela Lei Federal n.º 8.666/93, nos casos omissos. Os interessados na aquisição do Edital e seus anexos poderão adquirir gratuitamente, em via digital, </w:t>
      </w:r>
      <w:r w:rsidRPr="00D17904">
        <w:rPr>
          <w:sz w:val="20"/>
          <w:szCs w:val="20"/>
        </w:rPr>
        <w:t xml:space="preserve">junto ao sítio </w:t>
      </w:r>
      <w:hyperlink r:id="rId4" w:history="1">
        <w:r w:rsidRPr="00966092">
          <w:rPr>
            <w:rStyle w:val="Hyperlink"/>
            <w:sz w:val="20"/>
            <w:szCs w:val="20"/>
          </w:rPr>
          <w:t>http://www.riorufino.sc.gov.br</w:t>
        </w:r>
      </w:hyperlink>
      <w:r>
        <w:rPr>
          <w:sz w:val="20"/>
          <w:szCs w:val="20"/>
        </w:rPr>
        <w:t>. Q</w:t>
      </w:r>
      <w:r w:rsidRPr="00D17904">
        <w:rPr>
          <w:sz w:val="20"/>
          <w:szCs w:val="20"/>
        </w:rPr>
        <w:t>u</w:t>
      </w:r>
      <w:r>
        <w:rPr>
          <w:sz w:val="20"/>
          <w:szCs w:val="20"/>
        </w:rPr>
        <w:t xml:space="preserve">estionamentos acerca do edital, </w:t>
      </w:r>
      <w:r w:rsidRPr="00D17904">
        <w:rPr>
          <w:sz w:val="20"/>
          <w:szCs w:val="20"/>
        </w:rPr>
        <w:t>serão respondidos pel</w:t>
      </w:r>
      <w:r>
        <w:rPr>
          <w:sz w:val="20"/>
          <w:szCs w:val="20"/>
        </w:rPr>
        <w:t>o</w:t>
      </w:r>
      <w:r w:rsidRPr="00D17904">
        <w:rPr>
          <w:sz w:val="20"/>
          <w:szCs w:val="20"/>
        </w:rPr>
        <w:t xml:space="preserve"> Pregoeir</w:t>
      </w:r>
      <w:r>
        <w:rPr>
          <w:sz w:val="20"/>
          <w:szCs w:val="20"/>
        </w:rPr>
        <w:t>o</w:t>
      </w:r>
      <w:r w:rsidRPr="00D179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17904">
        <w:rPr>
          <w:sz w:val="20"/>
          <w:szCs w:val="20"/>
        </w:rPr>
        <w:t>exclusivamente por meio eletrônico por meio do endereço</w:t>
      </w:r>
      <w:r>
        <w:rPr>
          <w:sz w:val="20"/>
          <w:szCs w:val="20"/>
        </w:rPr>
        <w:t xml:space="preserve"> licitacao@riorufino.sc.gov.br</w:t>
      </w:r>
      <w:r w:rsidRPr="00D17904">
        <w:rPr>
          <w:sz w:val="20"/>
          <w:szCs w:val="20"/>
        </w:rPr>
        <w:t>, desde que enviados a este e-mail no prazo de até 0</w:t>
      </w:r>
      <w:r>
        <w:rPr>
          <w:sz w:val="20"/>
          <w:szCs w:val="20"/>
        </w:rPr>
        <w:t>3</w:t>
      </w:r>
      <w:r w:rsidRPr="00D17904">
        <w:rPr>
          <w:sz w:val="20"/>
          <w:szCs w:val="20"/>
        </w:rPr>
        <w:t xml:space="preserve"> (</w:t>
      </w:r>
      <w:r>
        <w:rPr>
          <w:sz w:val="20"/>
          <w:szCs w:val="20"/>
        </w:rPr>
        <w:t>Três</w:t>
      </w:r>
      <w:r w:rsidRPr="00D17904">
        <w:rPr>
          <w:sz w:val="20"/>
          <w:szCs w:val="20"/>
        </w:rPr>
        <w:t xml:space="preserve">) dias úteis da data designada para a abertura da sessão, sendo de responsabilidade dos interessados a consulta ao sítio </w:t>
      </w:r>
      <w:hyperlink r:id="rId5" w:history="1">
        <w:r w:rsidRPr="00966092">
          <w:rPr>
            <w:rStyle w:val="Hyperlink"/>
            <w:sz w:val="20"/>
            <w:szCs w:val="20"/>
          </w:rPr>
          <w:t>http://www.riorufino.sc.gov.br</w:t>
        </w:r>
      </w:hyperlink>
      <w:r w:rsidRPr="00A43DF4">
        <w:rPr>
          <w:sz w:val="20"/>
          <w:szCs w:val="20"/>
        </w:rPr>
        <w:t xml:space="preserve"> para obter informações sobre esta licitação antes da participação nas sessões</w:t>
      </w:r>
      <w:r>
        <w:rPr>
          <w:sz w:val="20"/>
          <w:szCs w:val="20"/>
        </w:rPr>
        <w:t xml:space="preserve"> e também pelo fone 49 3279 0000.</w:t>
      </w:r>
      <w:r w:rsidRPr="00A43DF4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Rio Rufino</w:t>
      </w:r>
      <w:r w:rsidRPr="000D18AD">
        <w:rPr>
          <w:sz w:val="20"/>
          <w:szCs w:val="20"/>
        </w:rPr>
        <w:t xml:space="preserve">, </w:t>
      </w:r>
      <w:r>
        <w:rPr>
          <w:sz w:val="20"/>
          <w:szCs w:val="20"/>
        </w:rPr>
        <w:t>02</w:t>
      </w:r>
      <w:r w:rsidRPr="000D18AD">
        <w:rPr>
          <w:sz w:val="20"/>
          <w:szCs w:val="20"/>
        </w:rPr>
        <w:t xml:space="preserve"> de </w:t>
      </w:r>
      <w:r>
        <w:rPr>
          <w:sz w:val="20"/>
          <w:szCs w:val="20"/>
        </w:rPr>
        <w:t>abril</w:t>
      </w:r>
      <w:r w:rsidRPr="000D18AD">
        <w:rPr>
          <w:sz w:val="20"/>
          <w:szCs w:val="20"/>
        </w:rPr>
        <w:t xml:space="preserve"> de 20</w:t>
      </w:r>
      <w:r>
        <w:rPr>
          <w:sz w:val="20"/>
          <w:szCs w:val="20"/>
        </w:rPr>
        <w:t>20</w:t>
      </w:r>
      <w:r w:rsidRPr="00707C62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</w:p>
    <w:p w14:paraId="217C8B1C" w14:textId="025E8E28" w:rsidR="00182D4A" w:rsidRPr="000D18AD" w:rsidRDefault="00182D4A" w:rsidP="00182D4A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Thiago Costa– Prefeito Municipal</w:t>
      </w:r>
      <w:bookmarkStart w:id="0" w:name="_GoBack"/>
      <w:bookmarkEnd w:id="0"/>
      <w:r w:rsidRPr="000D18AD">
        <w:rPr>
          <w:b/>
          <w:bCs/>
          <w:sz w:val="20"/>
          <w:szCs w:val="20"/>
        </w:rPr>
        <w:t>.</w:t>
      </w:r>
    </w:p>
    <w:p w14:paraId="41F17DE6" w14:textId="77777777" w:rsidR="00182D4A" w:rsidRPr="00890B70" w:rsidRDefault="00182D4A" w:rsidP="00182D4A"/>
    <w:p w14:paraId="1F020284" w14:textId="77777777" w:rsidR="00981DEF" w:rsidRDefault="00981DEF"/>
    <w:sectPr w:rsidR="00981DEF" w:rsidSect="00492EF8">
      <w:pgSz w:w="11906" w:h="16838"/>
      <w:pgMar w:top="1417" w:right="425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4A"/>
    <w:rsid w:val="00182D4A"/>
    <w:rsid w:val="00607B6A"/>
    <w:rsid w:val="009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AFCD"/>
  <w15:chartTrackingRefBased/>
  <w15:docId w15:val="{FE9C42DF-8523-40BF-9452-C7F403FF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82D4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82D4A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82D4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orufino.sc.gov.br" TargetMode="External"/><Relationship Id="rId4" Type="http://schemas.openxmlformats.org/officeDocument/2006/relationships/hyperlink" Target="http://www.riorufino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Contabilidade</cp:lastModifiedBy>
  <cp:revision>2</cp:revision>
  <dcterms:created xsi:type="dcterms:W3CDTF">2020-04-02T18:59:00Z</dcterms:created>
  <dcterms:modified xsi:type="dcterms:W3CDTF">2020-04-02T19:27:00Z</dcterms:modified>
</cp:coreProperties>
</file>