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E5" w:rsidRPr="005579E6" w:rsidRDefault="001D1AE5" w:rsidP="005579E6">
      <w:pPr>
        <w:spacing w:after="0"/>
        <w:ind w:right="34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9E6">
        <w:rPr>
          <w:rFonts w:ascii="Times New Roman" w:hAnsi="Times New Roman" w:cs="Times New Roman"/>
          <w:b/>
          <w:bCs/>
          <w:sz w:val="20"/>
          <w:szCs w:val="20"/>
        </w:rPr>
        <w:t xml:space="preserve">ESTADO DE SANTA CATARINA </w:t>
      </w:r>
    </w:p>
    <w:p w:rsidR="001D1AE5" w:rsidRPr="005579E6" w:rsidRDefault="001D1AE5" w:rsidP="005579E6">
      <w:pPr>
        <w:spacing w:after="0"/>
        <w:ind w:right="34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9E6">
        <w:rPr>
          <w:rFonts w:ascii="Times New Roman" w:hAnsi="Times New Roman" w:cs="Times New Roman"/>
          <w:b/>
          <w:bCs/>
          <w:sz w:val="20"/>
          <w:szCs w:val="20"/>
        </w:rPr>
        <w:t xml:space="preserve">PREFEITURA MUNICIPAL DE RIO RUFINO </w:t>
      </w:r>
    </w:p>
    <w:p w:rsidR="00C84A59" w:rsidRPr="005579E6" w:rsidRDefault="001D1AE5" w:rsidP="005579E6">
      <w:pPr>
        <w:spacing w:after="0"/>
        <w:ind w:right="34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9E6">
        <w:rPr>
          <w:rFonts w:ascii="Times New Roman" w:hAnsi="Times New Roman" w:cs="Times New Roman"/>
          <w:b/>
          <w:bCs/>
          <w:sz w:val="20"/>
          <w:szCs w:val="20"/>
        </w:rPr>
        <w:t xml:space="preserve">Extrato de </w:t>
      </w:r>
      <w:r w:rsidR="00086F9D">
        <w:rPr>
          <w:rFonts w:ascii="Times New Roman" w:hAnsi="Times New Roman" w:cs="Times New Roman"/>
          <w:b/>
          <w:bCs/>
          <w:sz w:val="20"/>
          <w:szCs w:val="20"/>
        </w:rPr>
        <w:t>Anulação</w:t>
      </w:r>
    </w:p>
    <w:p w:rsidR="001D1AE5" w:rsidRPr="005579E6" w:rsidRDefault="001D1AE5" w:rsidP="005579E6">
      <w:pPr>
        <w:spacing w:after="0"/>
        <w:ind w:righ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579E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 Prefeitura Municipal de Rio Rufino</w:t>
      </w:r>
      <w:r w:rsidRPr="005579E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pessoa jurídica de direito público interno, inscrita no CPNJ sob n°.95.991.071/0001-00, com sede a Av. José Oselame, 206, Centro em Rio Rufino/SC, representada por seu prefeito Municipal, Sr. THIAGO COSTA, </w:t>
      </w:r>
      <w:r w:rsidR="00086F9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ab/>
        <w:t xml:space="preserve">torna público </w:t>
      </w:r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que anula o </w:t>
      </w:r>
      <w:r w:rsidR="005579E6"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</w:t>
      </w:r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regão </w:t>
      </w:r>
      <w:r w:rsidR="005579E6"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</w:t>
      </w:r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resencial Nº 23/2014, </w:t>
      </w:r>
      <w:r w:rsidR="005579E6"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o qual teve revogação  do ato de anulação através de mandato judicial Nº 0300713-942015.8.24.0077, </w:t>
      </w:r>
      <w:r w:rsidR="00086F9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 foi lançado como Pregão Presencial Nº 23/2019,</w:t>
      </w:r>
      <w:r w:rsidR="005579E6"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sendo</w:t>
      </w:r>
      <w:r w:rsidR="00086F9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este</w:t>
      </w:r>
      <w:bookmarkStart w:id="0" w:name="_GoBack"/>
      <w:bookmarkEnd w:id="0"/>
      <w:r w:rsidR="005579E6"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anulado </w:t>
      </w:r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através de Portaria Nº </w:t>
      </w:r>
      <w:r w:rsidR="002E723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349/2019,</w:t>
      </w:r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disponível para consulta de quem se interessar, no site </w:t>
      </w:r>
      <w:hyperlink r:id="rId4" w:history="1">
        <w:r w:rsidRPr="005579E6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pt-BR"/>
          </w:rPr>
          <w:t>www.riorufino.sc.gov.br</w:t>
        </w:r>
      </w:hyperlink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p w:rsidR="005579E6" w:rsidRPr="005579E6" w:rsidRDefault="005579E6" w:rsidP="005579E6">
      <w:pPr>
        <w:spacing w:after="0"/>
        <w:ind w:righ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579E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Rio Rufino, 05 de Dezembro de 2019</w:t>
      </w:r>
    </w:p>
    <w:p w:rsidR="005579E6" w:rsidRPr="005579E6" w:rsidRDefault="005579E6" w:rsidP="005579E6">
      <w:pPr>
        <w:spacing w:after="0"/>
        <w:ind w:right="340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579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Thiago Costa </w:t>
      </w:r>
    </w:p>
    <w:p w:rsidR="005579E6" w:rsidRPr="005579E6" w:rsidRDefault="005579E6" w:rsidP="005579E6">
      <w:pPr>
        <w:spacing w:after="0"/>
        <w:ind w:right="340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9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Prefeito Municipal</w:t>
      </w:r>
    </w:p>
    <w:sectPr w:rsidR="005579E6" w:rsidRPr="00557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E5"/>
    <w:rsid w:val="00086F9D"/>
    <w:rsid w:val="001D1AE5"/>
    <w:rsid w:val="002E723F"/>
    <w:rsid w:val="005579E6"/>
    <w:rsid w:val="00C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92E2"/>
  <w15:chartTrackingRefBased/>
  <w15:docId w15:val="{CD8FF5FF-C7A3-4A57-9131-093A974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orufino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3</cp:revision>
  <cp:lastPrinted>2019-12-05T13:40:00Z</cp:lastPrinted>
  <dcterms:created xsi:type="dcterms:W3CDTF">2019-12-05T13:20:00Z</dcterms:created>
  <dcterms:modified xsi:type="dcterms:W3CDTF">2019-12-05T13:50:00Z</dcterms:modified>
</cp:coreProperties>
</file>