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59" w:rsidRDefault="00C84A59"/>
    <w:p w:rsidR="00163BAD" w:rsidRPr="009A25C3" w:rsidRDefault="00163BAD" w:rsidP="009A25C3">
      <w:pPr>
        <w:jc w:val="center"/>
        <w:rPr>
          <w:rFonts w:ascii="Times New Roman" w:hAnsi="Times New Roman" w:cs="Times New Roman"/>
          <w:b/>
          <w:bCs/>
        </w:rPr>
      </w:pPr>
      <w:r w:rsidRPr="009A25C3">
        <w:rPr>
          <w:rFonts w:ascii="Times New Roman" w:hAnsi="Times New Roman" w:cs="Times New Roman"/>
          <w:b/>
          <w:bCs/>
        </w:rPr>
        <w:t>ERRATA</w:t>
      </w:r>
    </w:p>
    <w:p w:rsidR="00163BAD" w:rsidRPr="009A25C3" w:rsidRDefault="00A209CB" w:rsidP="009A25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PREGÃO PRESENCIAL </w:t>
      </w:r>
      <w:r w:rsidR="00163BAD" w:rsidRPr="009A25C3">
        <w:rPr>
          <w:rFonts w:ascii="Times New Roman" w:hAnsi="Times New Roman" w:cs="Times New Roman"/>
          <w:b/>
          <w:bCs/>
        </w:rPr>
        <w:t>Nº 1</w:t>
      </w:r>
      <w:r>
        <w:rPr>
          <w:rFonts w:ascii="Times New Roman" w:hAnsi="Times New Roman" w:cs="Times New Roman"/>
          <w:b/>
          <w:bCs/>
        </w:rPr>
        <w:t>3</w:t>
      </w:r>
      <w:r w:rsidR="00163BAD" w:rsidRPr="009A25C3">
        <w:rPr>
          <w:rFonts w:ascii="Times New Roman" w:hAnsi="Times New Roman" w:cs="Times New Roman"/>
          <w:b/>
          <w:bCs/>
        </w:rPr>
        <w:t>/2019</w:t>
      </w:r>
    </w:p>
    <w:p w:rsidR="00163BAD" w:rsidRPr="009A25C3" w:rsidRDefault="00163BAD">
      <w:pPr>
        <w:rPr>
          <w:rFonts w:ascii="Times New Roman" w:hAnsi="Times New Roman" w:cs="Times New Roman"/>
        </w:rPr>
      </w:pPr>
    </w:p>
    <w:p w:rsidR="00163BAD" w:rsidRDefault="00163BAD" w:rsidP="009A25C3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hAnsi="Times New Roman" w:cs="Times New Roman"/>
        </w:rPr>
        <w:t xml:space="preserve">A </w:t>
      </w:r>
      <w:r w:rsidRPr="009A25C3">
        <w:rPr>
          <w:rFonts w:ascii="Times New Roman" w:hAnsi="Times New Roman" w:cs="Times New Roman"/>
          <w:b/>
          <w:bCs/>
        </w:rPr>
        <w:t>PREFEITURA MUNICIPAL DE RIO RUFINO</w:t>
      </w:r>
      <w:r w:rsidRPr="009A25C3">
        <w:rPr>
          <w:rFonts w:ascii="Times New Roman" w:hAnsi="Times New Roman" w:cs="Times New Roman"/>
        </w:rPr>
        <w:t xml:space="preserve">, </w:t>
      </w:r>
      <w:r w:rsidRPr="009A25C3">
        <w:rPr>
          <w:rFonts w:ascii="Times New Roman" w:eastAsia="Times New Roman" w:hAnsi="Times New Roman" w:cs="Times New Roman"/>
          <w:lang w:eastAsia="pt-BR"/>
        </w:rPr>
        <w:t>pessoa jurídica de direito público interno, inscrita no CPNJ sob n°. 95.991.071/0001-00 , com sede a Rua José Oselame,  em Rio Rufino/SC, representada pelo seu prefeito Municipal, Sr. THIAGO COSTA</w:t>
      </w:r>
      <w:r w:rsidR="00A209CB">
        <w:rPr>
          <w:rFonts w:ascii="Times New Roman" w:eastAsia="Times New Roman" w:hAnsi="Times New Roman" w:cs="Times New Roman"/>
          <w:lang w:eastAsia="pt-BR"/>
        </w:rPr>
        <w:t>,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por meio da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 Pregoeira e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Comissão Permanente de Licitações, comunica e publica a todos os interessados a correção de 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>Edital referente ao Pregão Presencial 13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/2019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, para Aquisição de 01 (uma) ESCAVADEIRA HIDRAULICA,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publicado no dia 2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junho de 2019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A209CB" w:rsidRDefault="00A209CB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013164" w:rsidRPr="0001316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DESCRIÇÃO SUMARIA</w:t>
      </w:r>
      <w:r w:rsidR="0001316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do Objeto </w:t>
      </w:r>
      <w:r w:rsidR="00013164">
        <w:rPr>
          <w:rFonts w:ascii="Times New Roman" w:eastAsia="Times New Roman" w:hAnsi="Times New Roman" w:cs="Times New Roman"/>
          <w:color w:val="000000"/>
          <w:lang w:eastAsia="pt-BR"/>
        </w:rPr>
        <w:t xml:space="preserve">estão incorretas, por erro de digitação, a descrição correta será publicada no site do município, 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de responsabilidade dos interessados a consulta ao sítio </w:t>
      </w:r>
      <w:hyperlink r:id="rId6" w:history="1">
        <w:r w:rsidR="00013164" w:rsidRPr="001F12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http://www.riorufino.sc.gov.br</w:t>
        </w:r>
      </w:hyperlink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obter informaçõe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alterações 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licitação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>, informamos ainda que as alterações estarão grifadas de cor verde</w:t>
      </w:r>
      <w:r w:rsidR="00975A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5AD7" w:rsidRDefault="00975AD7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data e horário do Processo licitatório permanecerá dia </w:t>
      </w:r>
      <w:r w:rsidRPr="00975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 de agosto de 2019, </w:t>
      </w:r>
      <w:bookmarkStart w:id="0" w:name="_GoBack"/>
      <w:bookmarkEnd w:id="0"/>
      <w:r w:rsidRPr="00975AD7">
        <w:rPr>
          <w:rFonts w:ascii="Times New Roman" w:eastAsia="Times New Roman" w:hAnsi="Times New Roman" w:cs="Times New Roman"/>
          <w:sz w:val="24"/>
          <w:szCs w:val="24"/>
          <w:lang w:eastAsia="pt-BR"/>
        </w:rPr>
        <w:t>às 10:00 horas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3164" w:rsidRPr="00013164" w:rsidRDefault="00013164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25C3" w:rsidRPr="009A25C3" w:rsidRDefault="009A25C3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Rio Rufino, 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>30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proofErr w:type="gramStart"/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Julho</w:t>
      </w:r>
      <w:proofErr w:type="gramEnd"/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2019</w:t>
      </w:r>
    </w:p>
    <w:p w:rsidR="009A25C3" w:rsidRPr="009A25C3" w:rsidRDefault="009A25C3" w:rsidP="009A25C3">
      <w:pPr>
        <w:spacing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THIAGO COSTA </w:t>
      </w:r>
    </w:p>
    <w:p w:rsidR="009A25C3" w:rsidRPr="009A25C3" w:rsidRDefault="009A25C3" w:rsidP="009A25C3">
      <w:pPr>
        <w:spacing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Prefeito Municipal</w:t>
      </w:r>
    </w:p>
    <w:sectPr w:rsidR="009A25C3" w:rsidRPr="009A25C3" w:rsidSect="00163BAD">
      <w:headerReference w:type="default" r:id="rId7"/>
      <w:footerReference w:type="default" r:id="rId8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E8" w:rsidRDefault="00CD58E8" w:rsidP="00163BAD">
      <w:pPr>
        <w:spacing w:after="0" w:line="240" w:lineRule="auto"/>
      </w:pPr>
      <w:r>
        <w:separator/>
      </w:r>
    </w:p>
  </w:endnote>
  <w:endnote w:type="continuationSeparator" w:id="0">
    <w:p w:rsidR="00CD58E8" w:rsidRDefault="00CD58E8" w:rsidP="0016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AD" w:rsidRDefault="00163BAD" w:rsidP="00163BAD">
    <w:pPr>
      <w:pStyle w:val="Rodap"/>
    </w:pP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:rsidR="00163BAD" w:rsidRDefault="00163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E8" w:rsidRDefault="00CD58E8" w:rsidP="00163BAD">
      <w:pPr>
        <w:spacing w:after="0" w:line="240" w:lineRule="auto"/>
      </w:pPr>
      <w:r>
        <w:separator/>
      </w:r>
    </w:p>
  </w:footnote>
  <w:footnote w:type="continuationSeparator" w:id="0">
    <w:p w:rsidR="00CD58E8" w:rsidRDefault="00CD58E8" w:rsidP="0016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163BAD" w:rsidTr="00051CCE">
      <w:trPr>
        <w:trHeight w:val="1457"/>
      </w:trPr>
      <w:tc>
        <w:tcPr>
          <w:tcW w:w="8391" w:type="dxa"/>
        </w:tcPr>
        <w:p w:rsidR="00163BAD" w:rsidRDefault="00163BAD" w:rsidP="00163BAD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8EDAEBE" wp14:editId="01558E30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:rsidR="00163BAD" w:rsidRDefault="00163BAD" w:rsidP="00163BA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DAEB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:rsidR="00163BAD" w:rsidRDefault="00163BAD" w:rsidP="00163BA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A3C6EC6" wp14:editId="0B7289A3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3BAD" w:rsidRDefault="00163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D"/>
    <w:rsid w:val="00013164"/>
    <w:rsid w:val="00163BAD"/>
    <w:rsid w:val="00901CCA"/>
    <w:rsid w:val="00975AD7"/>
    <w:rsid w:val="009A25C3"/>
    <w:rsid w:val="009C5CDF"/>
    <w:rsid w:val="00A209CB"/>
    <w:rsid w:val="00C063F6"/>
    <w:rsid w:val="00C66EAF"/>
    <w:rsid w:val="00C84A59"/>
    <w:rsid w:val="00C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43ED"/>
  <w15:chartTrackingRefBased/>
  <w15:docId w15:val="{86981B12-946D-44AF-A15F-FB415E7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BAD"/>
  </w:style>
  <w:style w:type="paragraph" w:styleId="Rodap">
    <w:name w:val="footer"/>
    <w:basedOn w:val="Normal"/>
    <w:link w:val="Rodap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BAD"/>
  </w:style>
  <w:style w:type="character" w:styleId="Hyperlink">
    <w:name w:val="Hyperlink"/>
    <w:basedOn w:val="Fontepargpadro"/>
    <w:uiPriority w:val="99"/>
    <w:unhideWhenUsed/>
    <w:rsid w:val="00013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orufino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4</cp:revision>
  <cp:lastPrinted>2019-07-24T12:33:00Z</cp:lastPrinted>
  <dcterms:created xsi:type="dcterms:W3CDTF">2019-07-24T12:19:00Z</dcterms:created>
  <dcterms:modified xsi:type="dcterms:W3CDTF">2019-07-30T19:44:00Z</dcterms:modified>
</cp:coreProperties>
</file>