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C0" w:rsidRPr="00D6640C" w:rsidRDefault="00D446C0" w:rsidP="00D446C0">
      <w:pPr>
        <w:jc w:val="center"/>
        <w:rPr>
          <w:rFonts w:ascii="Century Gothic" w:hAnsi="Century Gothic" w:cs="Arial"/>
          <w:b/>
          <w:sz w:val="24"/>
          <w:szCs w:val="24"/>
        </w:rPr>
      </w:pPr>
      <w:r w:rsidRPr="00D6640C">
        <w:rPr>
          <w:rFonts w:ascii="Century Gothic" w:hAnsi="Century Gothic" w:cs="Arial"/>
          <w:b/>
          <w:sz w:val="24"/>
          <w:szCs w:val="24"/>
        </w:rPr>
        <w:t>1</w:t>
      </w:r>
      <w:r w:rsidR="00542ED8" w:rsidRPr="00D6640C">
        <w:rPr>
          <w:rFonts w:ascii="Century Gothic" w:hAnsi="Century Gothic" w:cs="Arial"/>
          <w:b/>
          <w:sz w:val="24"/>
          <w:szCs w:val="24"/>
        </w:rPr>
        <w:t>4</w:t>
      </w:r>
      <w:r w:rsidRPr="00D6640C">
        <w:rPr>
          <w:rFonts w:ascii="Century Gothic" w:hAnsi="Century Gothic" w:cs="Arial"/>
          <w:b/>
          <w:sz w:val="24"/>
          <w:szCs w:val="24"/>
        </w:rPr>
        <w:t>º EDITAL DE CONVOCAÇÃO DO PROCESSO SELETIVO</w:t>
      </w:r>
      <w:proofErr w:type="gramStart"/>
      <w:r w:rsidRPr="00D6640C">
        <w:rPr>
          <w:rFonts w:ascii="Century Gothic" w:hAnsi="Century Gothic" w:cs="Arial"/>
          <w:b/>
          <w:sz w:val="24"/>
          <w:szCs w:val="24"/>
        </w:rPr>
        <w:t xml:space="preserve">  </w:t>
      </w:r>
      <w:proofErr w:type="gramEnd"/>
      <w:r w:rsidRPr="00D6640C">
        <w:rPr>
          <w:rFonts w:ascii="Century Gothic" w:hAnsi="Century Gothic" w:cs="Arial"/>
          <w:b/>
          <w:sz w:val="24"/>
          <w:szCs w:val="24"/>
        </w:rPr>
        <w:t>Nº 001/2018.</w:t>
      </w:r>
    </w:p>
    <w:p w:rsidR="00D446C0" w:rsidRPr="00D6640C" w:rsidRDefault="00D446C0" w:rsidP="00D446C0">
      <w:pPr>
        <w:rPr>
          <w:rFonts w:ascii="Century Gothic" w:hAnsi="Century Gothic" w:cs="Arial"/>
          <w:sz w:val="24"/>
          <w:szCs w:val="24"/>
        </w:rPr>
      </w:pPr>
    </w:p>
    <w:p w:rsidR="00D446C0" w:rsidRPr="00D6640C" w:rsidRDefault="00D446C0" w:rsidP="00D446C0">
      <w:pPr>
        <w:jc w:val="both"/>
        <w:rPr>
          <w:rFonts w:ascii="Century Gothic" w:hAnsi="Century Gothic" w:cs="Arial"/>
          <w:sz w:val="24"/>
          <w:szCs w:val="24"/>
        </w:rPr>
      </w:pPr>
      <w:r w:rsidRPr="00D6640C">
        <w:rPr>
          <w:rFonts w:ascii="Century Gothic" w:hAnsi="Century Gothic" w:cs="Arial"/>
          <w:sz w:val="24"/>
          <w:szCs w:val="24"/>
        </w:rPr>
        <w:t xml:space="preserve">O Prefeito do Município de Rio Rufino, Santa Catarina, Senhor Thiago Costa, no uso de suas atribuições legais que lhe são conferidas, em razão da homologação do referido Processo seletivo, da necessidade da Administração Pública e, ainda, em obediência aos princípios constitucionais da impessoalidade, publicidade e eficiência administrativa, tornam público, a </w:t>
      </w:r>
      <w:r w:rsidRPr="00D6640C">
        <w:rPr>
          <w:rFonts w:ascii="Century Gothic" w:hAnsi="Century Gothic" w:cs="Arial"/>
          <w:b/>
          <w:sz w:val="24"/>
          <w:szCs w:val="24"/>
        </w:rPr>
        <w:t>CONVOCAÇÃO</w:t>
      </w:r>
      <w:r w:rsidRPr="00D6640C">
        <w:rPr>
          <w:rFonts w:ascii="Century Gothic" w:hAnsi="Century Gothic" w:cs="Arial"/>
          <w:sz w:val="24"/>
          <w:szCs w:val="24"/>
        </w:rPr>
        <w:t xml:space="preserve"> do(s) classificado(s), abaixo descrito(s), no Processo Seletivo n. 001/2018, obedecendo rigorosamente </w:t>
      </w:r>
      <w:proofErr w:type="gramStart"/>
      <w:r w:rsidRPr="00D6640C">
        <w:rPr>
          <w:rFonts w:ascii="Century Gothic" w:hAnsi="Century Gothic" w:cs="Arial"/>
          <w:sz w:val="24"/>
          <w:szCs w:val="24"/>
        </w:rPr>
        <w:t>a</w:t>
      </w:r>
      <w:proofErr w:type="gramEnd"/>
      <w:r w:rsidRPr="00D6640C">
        <w:rPr>
          <w:rFonts w:ascii="Century Gothic" w:hAnsi="Century Gothic" w:cs="Arial"/>
          <w:sz w:val="24"/>
          <w:szCs w:val="24"/>
        </w:rPr>
        <w:t xml:space="preserve"> ordem de classificação.</w:t>
      </w:r>
    </w:p>
    <w:p w:rsidR="00D446C0" w:rsidRPr="00D6640C" w:rsidRDefault="00D446C0" w:rsidP="00D446C0">
      <w:pPr>
        <w:jc w:val="center"/>
        <w:rPr>
          <w:rFonts w:ascii="Century Gothic" w:hAnsi="Century Gothic" w:cs="Arial"/>
          <w:b/>
          <w:sz w:val="24"/>
          <w:szCs w:val="24"/>
        </w:rPr>
      </w:pPr>
    </w:p>
    <w:p w:rsidR="00D446C0" w:rsidRPr="00D6640C" w:rsidRDefault="00D446C0" w:rsidP="00D446C0">
      <w:pPr>
        <w:jc w:val="center"/>
        <w:rPr>
          <w:rFonts w:ascii="Century Gothic" w:hAnsi="Century Gothic" w:cs="Arial"/>
          <w:b/>
          <w:sz w:val="24"/>
          <w:szCs w:val="24"/>
        </w:rPr>
      </w:pPr>
      <w:r w:rsidRPr="00D6640C">
        <w:rPr>
          <w:rFonts w:ascii="Century Gothic" w:hAnsi="Century Gothic" w:cs="Arial"/>
          <w:b/>
          <w:sz w:val="24"/>
          <w:szCs w:val="24"/>
        </w:rPr>
        <w:t>CONVOCA</w:t>
      </w:r>
      <w:r w:rsidR="00542ED8" w:rsidRPr="00D6640C">
        <w:rPr>
          <w:rFonts w:ascii="Century Gothic" w:hAnsi="Century Gothic" w:cs="Arial"/>
          <w:b/>
          <w:sz w:val="24"/>
          <w:szCs w:val="24"/>
        </w:rPr>
        <w:t>ÇÃO/01/2020</w:t>
      </w:r>
      <w:r w:rsidRPr="00D6640C">
        <w:rPr>
          <w:rFonts w:ascii="Century Gothic" w:hAnsi="Century Gothic" w:cs="Arial"/>
          <w:b/>
          <w:sz w:val="24"/>
          <w:szCs w:val="24"/>
        </w:rPr>
        <w:t>.</w:t>
      </w:r>
    </w:p>
    <w:p w:rsidR="00D446C0" w:rsidRPr="00D6640C" w:rsidRDefault="00D446C0" w:rsidP="00D446C0">
      <w:pPr>
        <w:rPr>
          <w:rFonts w:ascii="Century Gothic" w:hAnsi="Century Gothic" w:cs="Arial"/>
          <w:sz w:val="24"/>
          <w:szCs w:val="24"/>
        </w:rPr>
      </w:pPr>
    </w:p>
    <w:p w:rsidR="00542ED8" w:rsidRPr="00D6640C" w:rsidRDefault="00542ED8" w:rsidP="00542ED8">
      <w:pPr>
        <w:jc w:val="both"/>
        <w:rPr>
          <w:rFonts w:ascii="Century Gothic" w:hAnsi="Century Gothic" w:cs="Arial"/>
          <w:sz w:val="24"/>
          <w:szCs w:val="24"/>
        </w:rPr>
      </w:pPr>
      <w:r w:rsidRPr="00D6640C">
        <w:rPr>
          <w:rFonts w:ascii="Century Gothic" w:hAnsi="Century Gothic" w:cs="Arial"/>
          <w:sz w:val="24"/>
          <w:szCs w:val="24"/>
        </w:rPr>
        <w:t xml:space="preserve">Todos o(s) candidato(s) classificado(s) no Processo Seletivo n. 01/2018, homologado em 19/11/2018, para o cargo </w:t>
      </w:r>
      <w:r w:rsidRPr="00D6640C">
        <w:rPr>
          <w:rFonts w:ascii="Century Gothic" w:hAnsi="Century Gothic" w:cs="Arial"/>
          <w:sz w:val="24"/>
          <w:szCs w:val="24"/>
        </w:rPr>
        <w:t>de MONITOR DE SALA</w:t>
      </w:r>
      <w:r w:rsidRPr="00D6640C">
        <w:rPr>
          <w:rFonts w:ascii="Century Gothic" w:hAnsi="Century Gothic" w:cs="Arial"/>
          <w:sz w:val="24"/>
          <w:szCs w:val="24"/>
        </w:rPr>
        <w:t xml:space="preserve"> abaixo relacionados e pertinentes aos requisitos mencionados neste edital, fica(m) convocado(s) a fim de compareça(m) perante a Secretaria de </w:t>
      </w:r>
      <w:r w:rsidRPr="00D6640C">
        <w:rPr>
          <w:rFonts w:ascii="Century Gothic" w:hAnsi="Century Gothic" w:cs="Arial"/>
          <w:sz w:val="24"/>
          <w:szCs w:val="24"/>
        </w:rPr>
        <w:t>Administração</w:t>
      </w:r>
      <w:r w:rsidRPr="00D6640C">
        <w:rPr>
          <w:rFonts w:ascii="Century Gothic" w:hAnsi="Century Gothic" w:cs="Arial"/>
          <w:sz w:val="24"/>
          <w:szCs w:val="24"/>
        </w:rPr>
        <w:t xml:space="preserve">, na sede da prefeitura Municipal de Rio Rufino, Santa Catarina, sito à </w:t>
      </w:r>
      <w:r w:rsidRPr="00D6640C">
        <w:rPr>
          <w:rFonts w:ascii="Century Gothic" w:hAnsi="Century Gothic" w:cs="Arial"/>
          <w:sz w:val="24"/>
          <w:szCs w:val="24"/>
        </w:rPr>
        <w:t>Avenida</w:t>
      </w:r>
      <w:r w:rsidRPr="00D6640C">
        <w:rPr>
          <w:rFonts w:ascii="Century Gothic" w:hAnsi="Century Gothic" w:cs="Arial"/>
          <w:sz w:val="24"/>
          <w:szCs w:val="24"/>
        </w:rPr>
        <w:t xml:space="preserve"> José </w:t>
      </w:r>
      <w:proofErr w:type="spellStart"/>
      <w:r w:rsidRPr="00D6640C">
        <w:rPr>
          <w:rFonts w:ascii="Century Gothic" w:hAnsi="Century Gothic" w:cs="Arial"/>
          <w:sz w:val="24"/>
          <w:szCs w:val="24"/>
        </w:rPr>
        <w:t>Oselame</w:t>
      </w:r>
      <w:proofErr w:type="spellEnd"/>
      <w:r w:rsidRPr="00D6640C">
        <w:rPr>
          <w:rFonts w:ascii="Century Gothic" w:hAnsi="Century Gothic" w:cs="Arial"/>
          <w:sz w:val="24"/>
          <w:szCs w:val="24"/>
        </w:rPr>
        <w:t xml:space="preserve">, nº 209, CEP 88.658-000, </w:t>
      </w:r>
      <w:r w:rsidRPr="00D6640C">
        <w:rPr>
          <w:rFonts w:ascii="Century Gothic" w:hAnsi="Century Gothic" w:cs="Arial"/>
          <w:b/>
          <w:sz w:val="24"/>
          <w:szCs w:val="24"/>
          <w:u w:val="single"/>
        </w:rPr>
        <w:t xml:space="preserve">no dia </w:t>
      </w:r>
      <w:r w:rsidRPr="00D6640C">
        <w:rPr>
          <w:rFonts w:ascii="Century Gothic" w:hAnsi="Century Gothic" w:cs="Arial"/>
          <w:b/>
          <w:sz w:val="24"/>
          <w:szCs w:val="24"/>
          <w:u w:val="single"/>
        </w:rPr>
        <w:t>10</w:t>
      </w:r>
      <w:r w:rsidRPr="00D6640C">
        <w:rPr>
          <w:rFonts w:ascii="Century Gothic" w:hAnsi="Century Gothic" w:cs="Arial"/>
          <w:b/>
          <w:sz w:val="24"/>
          <w:szCs w:val="24"/>
          <w:u w:val="single"/>
        </w:rPr>
        <w:t xml:space="preserve"> de </w:t>
      </w:r>
      <w:r w:rsidRPr="00D6640C">
        <w:rPr>
          <w:rFonts w:ascii="Century Gothic" w:hAnsi="Century Gothic" w:cs="Arial"/>
          <w:b/>
          <w:sz w:val="24"/>
          <w:szCs w:val="24"/>
          <w:u w:val="single"/>
        </w:rPr>
        <w:t xml:space="preserve">Janeiro de 2020 as </w:t>
      </w:r>
      <w:proofErr w:type="gramStart"/>
      <w:r w:rsidRPr="00D6640C">
        <w:rPr>
          <w:rFonts w:ascii="Century Gothic" w:hAnsi="Century Gothic" w:cs="Arial"/>
          <w:b/>
          <w:sz w:val="24"/>
          <w:szCs w:val="24"/>
          <w:u w:val="single"/>
        </w:rPr>
        <w:t>13</w:t>
      </w:r>
      <w:r w:rsidRPr="00D6640C">
        <w:rPr>
          <w:rFonts w:ascii="Century Gothic" w:hAnsi="Century Gothic" w:cs="Arial"/>
          <w:b/>
          <w:sz w:val="24"/>
          <w:szCs w:val="24"/>
          <w:u w:val="single"/>
        </w:rPr>
        <w:t>:30</w:t>
      </w:r>
      <w:proofErr w:type="gramEnd"/>
      <w:r w:rsidRPr="00D6640C">
        <w:rPr>
          <w:rFonts w:ascii="Century Gothic" w:hAnsi="Century Gothic" w:cs="Arial"/>
          <w:b/>
          <w:sz w:val="24"/>
          <w:szCs w:val="24"/>
          <w:u w:val="single"/>
        </w:rPr>
        <w:t xml:space="preserve"> horas</w:t>
      </w:r>
      <w:r w:rsidRPr="00D6640C">
        <w:rPr>
          <w:rFonts w:ascii="Century Gothic" w:hAnsi="Century Gothic" w:cs="Arial"/>
          <w:sz w:val="24"/>
          <w:szCs w:val="24"/>
        </w:rPr>
        <w:t xml:space="preserve">, , com finalidade de para manifestar interesse nas vagas a ser oferecida pela Municipalidade e posteriormente, com a devida aceitação, tomar posse em seu respectivo cargo. </w:t>
      </w:r>
    </w:p>
    <w:p w:rsidR="00542ED8" w:rsidRPr="00ED1601" w:rsidRDefault="00542ED8" w:rsidP="00542ED8">
      <w:pPr>
        <w:jc w:val="both"/>
        <w:rPr>
          <w:rFonts w:ascii="Century Gothic" w:hAnsi="Century Gothic" w:cs="Arial"/>
          <w:sz w:val="20"/>
        </w:rPr>
      </w:pPr>
    </w:p>
    <w:p w:rsidR="00542ED8" w:rsidRPr="00D6640C" w:rsidRDefault="00542ED8" w:rsidP="00542ED8">
      <w:pPr>
        <w:jc w:val="both"/>
        <w:rPr>
          <w:rFonts w:ascii="Century Gothic" w:hAnsi="Century Gothic" w:cs="Arial"/>
          <w:b/>
          <w:sz w:val="24"/>
          <w:szCs w:val="24"/>
          <w:u w:val="single"/>
        </w:rPr>
      </w:pPr>
      <w:r w:rsidRPr="00D6640C">
        <w:rPr>
          <w:rFonts w:ascii="Century Gothic" w:hAnsi="Century Gothic" w:cs="Arial"/>
          <w:b/>
          <w:sz w:val="24"/>
          <w:szCs w:val="24"/>
          <w:u w:val="single"/>
        </w:rPr>
        <w:t>O não comparecimento no horário e data acima descrito</w:t>
      </w:r>
      <w:proofErr w:type="gramStart"/>
      <w:r w:rsidRPr="00D6640C">
        <w:rPr>
          <w:rFonts w:ascii="Century Gothic" w:hAnsi="Century Gothic" w:cs="Arial"/>
          <w:b/>
          <w:sz w:val="24"/>
          <w:szCs w:val="24"/>
          <w:u w:val="single"/>
        </w:rPr>
        <w:t>, implicará</w:t>
      </w:r>
      <w:proofErr w:type="gramEnd"/>
      <w:r w:rsidRPr="00D6640C">
        <w:rPr>
          <w:rFonts w:ascii="Century Gothic" w:hAnsi="Century Gothic" w:cs="Arial"/>
          <w:b/>
          <w:sz w:val="24"/>
          <w:szCs w:val="24"/>
          <w:u w:val="single"/>
        </w:rPr>
        <w:t xml:space="preserve"> na desclassificação automática do(s) candidato(s) ora convocado(s) </w:t>
      </w:r>
      <w:r w:rsidRPr="00D6640C">
        <w:rPr>
          <w:rFonts w:ascii="Century Gothic" w:hAnsi="Century Gothic"/>
          <w:b/>
          <w:sz w:val="24"/>
          <w:szCs w:val="24"/>
          <w:u w:val="single"/>
        </w:rPr>
        <w:t>passando a permanecer na lista dos classificados do cargo</w:t>
      </w:r>
      <w:r w:rsidRPr="00D6640C">
        <w:rPr>
          <w:rFonts w:ascii="Century Gothic" w:hAnsi="Century Gothic" w:cs="Arial"/>
          <w:b/>
          <w:sz w:val="24"/>
          <w:szCs w:val="24"/>
          <w:u w:val="single"/>
        </w:rPr>
        <w:t>.</w:t>
      </w:r>
    </w:p>
    <w:p w:rsidR="00D446C0" w:rsidRPr="00ED1601" w:rsidRDefault="00D446C0" w:rsidP="00D446C0">
      <w:pPr>
        <w:jc w:val="both"/>
        <w:rPr>
          <w:rFonts w:ascii="Century Gothic" w:hAnsi="Century Gothic" w:cs="Arial"/>
          <w:sz w:val="20"/>
        </w:rPr>
      </w:pPr>
    </w:p>
    <w:p w:rsidR="00D446C0" w:rsidRPr="00D6640C" w:rsidRDefault="00D446C0" w:rsidP="00D446C0">
      <w:pPr>
        <w:jc w:val="both"/>
        <w:rPr>
          <w:rFonts w:ascii="Century Gothic" w:hAnsi="Century Gothic" w:cs="Arial"/>
          <w:b/>
          <w:sz w:val="24"/>
          <w:szCs w:val="24"/>
          <w:u w:val="single"/>
        </w:rPr>
      </w:pPr>
      <w:r w:rsidRPr="00D6640C">
        <w:rPr>
          <w:rFonts w:ascii="Century Gothic" w:hAnsi="Century Gothic" w:cs="Arial"/>
          <w:sz w:val="24"/>
          <w:szCs w:val="24"/>
        </w:rPr>
        <w:t xml:space="preserve">A entrega dos documentos será </w:t>
      </w:r>
      <w:r w:rsidR="00542ED8" w:rsidRPr="00D6640C">
        <w:rPr>
          <w:rFonts w:ascii="Century Gothic" w:hAnsi="Century Gothic" w:cs="Arial"/>
          <w:sz w:val="24"/>
          <w:szCs w:val="24"/>
        </w:rPr>
        <w:t>d</w:t>
      </w:r>
      <w:r w:rsidRPr="00D6640C">
        <w:rPr>
          <w:rFonts w:ascii="Century Gothic" w:hAnsi="Century Gothic" w:cs="Arial"/>
          <w:sz w:val="24"/>
          <w:szCs w:val="24"/>
        </w:rPr>
        <w:t xml:space="preserve">o </w:t>
      </w:r>
      <w:r w:rsidRPr="00D6640C">
        <w:rPr>
          <w:rFonts w:ascii="Century Gothic" w:hAnsi="Century Gothic" w:cs="Arial"/>
          <w:b/>
          <w:sz w:val="24"/>
          <w:szCs w:val="24"/>
          <w:u w:val="single"/>
        </w:rPr>
        <w:t xml:space="preserve">dia 10/01/2020, </w:t>
      </w:r>
      <w:r w:rsidR="00542ED8" w:rsidRPr="00D6640C">
        <w:rPr>
          <w:rFonts w:ascii="Century Gothic" w:hAnsi="Century Gothic" w:cs="Arial"/>
          <w:b/>
          <w:sz w:val="24"/>
          <w:szCs w:val="24"/>
          <w:u w:val="single"/>
        </w:rPr>
        <w:t>a 13/01/2020</w:t>
      </w:r>
      <w:r w:rsidRPr="00D6640C">
        <w:rPr>
          <w:rFonts w:ascii="Century Gothic" w:hAnsi="Century Gothic" w:cs="Arial"/>
          <w:sz w:val="24"/>
          <w:szCs w:val="24"/>
        </w:rPr>
        <w:t xml:space="preserve"> não sendo aceito prorrogações. Toda a documentação deverá ser entregue de forma reunida, não sendo aceito protocolo de parte dos documentos. </w:t>
      </w:r>
      <w:r w:rsidRPr="00D6640C">
        <w:rPr>
          <w:rFonts w:ascii="Century Gothic" w:hAnsi="Century Gothic"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D446C0" w:rsidRPr="00D6640C" w:rsidRDefault="00D446C0" w:rsidP="00D446C0">
      <w:pPr>
        <w:jc w:val="both"/>
        <w:rPr>
          <w:rFonts w:ascii="Century Gothic" w:hAnsi="Century Gothic" w:cs="Arial"/>
          <w:b/>
          <w:sz w:val="24"/>
          <w:szCs w:val="24"/>
          <w:u w:val="single"/>
        </w:rPr>
      </w:pPr>
    </w:p>
    <w:p w:rsidR="00D446C0" w:rsidRDefault="00D446C0" w:rsidP="00D446C0">
      <w:pPr>
        <w:jc w:val="both"/>
        <w:rPr>
          <w:rFonts w:ascii="Century Gothic" w:hAnsi="Century Gothic" w:cs="Arial"/>
          <w:b/>
          <w:sz w:val="24"/>
          <w:szCs w:val="24"/>
        </w:rPr>
      </w:pPr>
      <w:r w:rsidRPr="00D6640C">
        <w:rPr>
          <w:rFonts w:ascii="Century Gothic" w:hAnsi="Century Gothic" w:cs="Arial"/>
          <w:b/>
          <w:sz w:val="24"/>
          <w:szCs w:val="24"/>
        </w:rPr>
        <w:t>MONITOR DE SALA</w:t>
      </w:r>
    </w:p>
    <w:p w:rsidR="0056762F" w:rsidRPr="00ED1601" w:rsidRDefault="0056762F" w:rsidP="0056762F">
      <w:pPr>
        <w:pStyle w:val="PargrafodaLista"/>
        <w:numPr>
          <w:ilvl w:val="0"/>
          <w:numId w:val="1"/>
        </w:numPr>
        <w:jc w:val="both"/>
        <w:rPr>
          <w:rFonts w:ascii="Century Gothic" w:hAnsi="Century Gothic" w:cs="Arial"/>
          <w:sz w:val="20"/>
        </w:rPr>
      </w:pPr>
      <w:r w:rsidRPr="00ED1601">
        <w:rPr>
          <w:rFonts w:ascii="Century Gothic" w:hAnsi="Century Gothic" w:cs="Arial"/>
          <w:sz w:val="20"/>
        </w:rPr>
        <w:t xml:space="preserve">SIMONE DOS PRAZERES F. DE </w:t>
      </w:r>
      <w:proofErr w:type="gramStart"/>
      <w:r w:rsidRPr="00ED1601">
        <w:rPr>
          <w:rFonts w:ascii="Century Gothic" w:hAnsi="Century Gothic" w:cs="Arial"/>
          <w:sz w:val="20"/>
        </w:rPr>
        <w:t>LIZ</w:t>
      </w:r>
      <w:proofErr w:type="gramEnd"/>
    </w:p>
    <w:p w:rsidR="0056762F" w:rsidRPr="00ED1601" w:rsidRDefault="0056762F" w:rsidP="0056762F">
      <w:pPr>
        <w:pStyle w:val="PargrafodaLista"/>
        <w:numPr>
          <w:ilvl w:val="0"/>
          <w:numId w:val="1"/>
        </w:numPr>
        <w:jc w:val="both"/>
        <w:rPr>
          <w:rFonts w:ascii="Century Gothic" w:hAnsi="Century Gothic" w:cs="Arial"/>
          <w:sz w:val="20"/>
        </w:rPr>
      </w:pPr>
      <w:r w:rsidRPr="00ED1601">
        <w:rPr>
          <w:rFonts w:ascii="Century Gothic" w:hAnsi="Century Gothic" w:cs="Arial"/>
          <w:sz w:val="20"/>
        </w:rPr>
        <w:t>TAIZE ABREU MENDES</w:t>
      </w:r>
    </w:p>
    <w:p w:rsidR="0056762F" w:rsidRDefault="0056762F" w:rsidP="0056762F">
      <w:pPr>
        <w:pStyle w:val="PargrafodaLista"/>
        <w:numPr>
          <w:ilvl w:val="0"/>
          <w:numId w:val="1"/>
        </w:numPr>
        <w:autoSpaceDE w:val="0"/>
        <w:autoSpaceDN w:val="0"/>
        <w:adjustRightInd w:val="0"/>
        <w:rPr>
          <w:rFonts w:ascii="Century Gothic" w:eastAsiaTheme="minorHAnsi" w:hAnsi="Century Gothic" w:cs="Calibri"/>
          <w:bCs/>
          <w:color w:val="000000"/>
          <w:sz w:val="20"/>
          <w:lang w:eastAsia="en-US"/>
        </w:rPr>
      </w:pPr>
      <w:r w:rsidRPr="00ED1601">
        <w:rPr>
          <w:rFonts w:ascii="Century Gothic" w:eastAsiaTheme="minorHAnsi" w:hAnsi="Century Gothic" w:cs="Calibri"/>
          <w:bCs/>
          <w:color w:val="000000"/>
          <w:sz w:val="20"/>
          <w:lang w:eastAsia="en-US"/>
        </w:rPr>
        <w:t xml:space="preserve">LARIANE PICKLER </w:t>
      </w:r>
    </w:p>
    <w:tbl>
      <w:tblPr>
        <w:tblW w:w="0" w:type="auto"/>
        <w:tblBorders>
          <w:top w:val="nil"/>
          <w:left w:val="nil"/>
          <w:bottom w:val="nil"/>
          <w:right w:val="nil"/>
        </w:tblBorders>
        <w:tblLayout w:type="fixed"/>
        <w:tblLook w:val="0000" w:firstRow="0" w:lastRow="0" w:firstColumn="0" w:lastColumn="0" w:noHBand="0" w:noVBand="0"/>
      </w:tblPr>
      <w:tblGrid>
        <w:gridCol w:w="4786"/>
      </w:tblGrid>
      <w:tr w:rsidR="00ED1601" w:rsidRPr="00ED1601" w:rsidTr="00ED1601">
        <w:tblPrEx>
          <w:tblCellMar>
            <w:top w:w="0" w:type="dxa"/>
            <w:bottom w:w="0" w:type="dxa"/>
          </w:tblCellMar>
        </w:tblPrEx>
        <w:trPr>
          <w:trHeight w:val="110"/>
        </w:trPr>
        <w:tc>
          <w:tcPr>
            <w:tcW w:w="4786" w:type="dxa"/>
          </w:tcPr>
          <w:p w:rsidR="00ED1601" w:rsidRPr="00ED1601" w:rsidRDefault="00ED1601" w:rsidP="00ED1601">
            <w:pPr>
              <w:pStyle w:val="PargrafodaLista"/>
              <w:numPr>
                <w:ilvl w:val="0"/>
                <w:numId w:val="1"/>
              </w:numPr>
              <w:autoSpaceDE w:val="0"/>
              <w:autoSpaceDN w:val="0"/>
              <w:adjustRightInd w:val="0"/>
              <w:rPr>
                <w:rFonts w:ascii="Calibri" w:eastAsiaTheme="minorHAnsi" w:hAnsi="Calibri" w:cs="Calibri"/>
                <w:color w:val="000000"/>
                <w:sz w:val="22"/>
                <w:szCs w:val="22"/>
                <w:lang w:eastAsia="en-US"/>
              </w:rPr>
            </w:pPr>
            <w:r w:rsidRPr="00ED1601">
              <w:rPr>
                <w:rFonts w:ascii="Calibri" w:eastAsiaTheme="minorHAnsi" w:hAnsi="Calibri" w:cs="Calibri"/>
                <w:color w:val="000000"/>
                <w:sz w:val="24"/>
                <w:szCs w:val="24"/>
                <w:lang w:eastAsia="en-US"/>
              </w:rPr>
              <w:t xml:space="preserve"> </w:t>
            </w:r>
            <w:r w:rsidRPr="00ED1601">
              <w:rPr>
                <w:rFonts w:ascii="Calibri" w:eastAsiaTheme="minorHAnsi" w:hAnsi="Calibri" w:cs="Calibri"/>
                <w:bCs/>
                <w:color w:val="000000"/>
                <w:sz w:val="22"/>
                <w:szCs w:val="22"/>
                <w:lang w:eastAsia="en-US"/>
              </w:rPr>
              <w:t xml:space="preserve">DJULIAN ROBERTA RODRIGUES </w:t>
            </w:r>
          </w:p>
        </w:tc>
      </w:tr>
    </w:tbl>
    <w:p w:rsidR="0056762F" w:rsidRPr="00ED1601" w:rsidRDefault="0056762F" w:rsidP="0056762F">
      <w:pPr>
        <w:pStyle w:val="PargrafodaLista"/>
        <w:numPr>
          <w:ilvl w:val="0"/>
          <w:numId w:val="1"/>
        </w:numPr>
        <w:jc w:val="both"/>
        <w:rPr>
          <w:rFonts w:ascii="Century Gothic" w:hAnsi="Century Gothic" w:cs="Arial"/>
          <w:b/>
          <w:sz w:val="20"/>
        </w:rPr>
      </w:pPr>
      <w:r w:rsidRPr="00542ED8">
        <w:rPr>
          <w:rFonts w:ascii="Century Gothic" w:eastAsiaTheme="minorHAnsi" w:hAnsi="Century Gothic" w:cs="Calibri"/>
          <w:bCs/>
          <w:color w:val="000000"/>
          <w:sz w:val="20"/>
          <w:lang w:eastAsia="en-US"/>
        </w:rPr>
        <w:t>HERICA APARECIDA CRUZ</w:t>
      </w:r>
    </w:p>
    <w:p w:rsidR="0056762F" w:rsidRPr="00ED1601" w:rsidRDefault="0056762F" w:rsidP="0056762F">
      <w:pPr>
        <w:pStyle w:val="PargrafodaLista"/>
        <w:numPr>
          <w:ilvl w:val="0"/>
          <w:numId w:val="1"/>
        </w:numPr>
        <w:jc w:val="both"/>
        <w:rPr>
          <w:rFonts w:ascii="Century Gothic" w:hAnsi="Century Gothic" w:cs="Arial"/>
          <w:b/>
          <w:sz w:val="20"/>
        </w:rPr>
      </w:pPr>
      <w:r w:rsidRPr="00542ED8">
        <w:rPr>
          <w:rFonts w:ascii="Century Gothic" w:eastAsiaTheme="minorHAnsi" w:hAnsi="Century Gothic" w:cs="Calibri"/>
          <w:bCs/>
          <w:color w:val="000000"/>
          <w:sz w:val="20"/>
          <w:lang w:eastAsia="en-US"/>
        </w:rPr>
        <w:t>GABRIELE DA SILVA</w:t>
      </w:r>
    </w:p>
    <w:p w:rsidR="0056762F" w:rsidRPr="00ED1601" w:rsidRDefault="0056762F" w:rsidP="0056762F">
      <w:pPr>
        <w:pStyle w:val="PargrafodaLista"/>
        <w:numPr>
          <w:ilvl w:val="0"/>
          <w:numId w:val="1"/>
        </w:numPr>
        <w:jc w:val="both"/>
        <w:rPr>
          <w:rFonts w:ascii="Century Gothic" w:hAnsi="Century Gothic" w:cs="Arial"/>
          <w:b/>
          <w:sz w:val="20"/>
        </w:rPr>
      </w:pPr>
      <w:r w:rsidRPr="00ED1601">
        <w:rPr>
          <w:rFonts w:ascii="Century Gothic" w:eastAsiaTheme="minorHAnsi" w:hAnsi="Century Gothic" w:cs="Calibri"/>
          <w:bCs/>
          <w:color w:val="000000"/>
          <w:sz w:val="20"/>
          <w:lang w:eastAsia="en-US"/>
        </w:rPr>
        <w:t xml:space="preserve">JANILLE </w:t>
      </w:r>
      <w:r w:rsidRPr="00542ED8">
        <w:rPr>
          <w:rFonts w:ascii="Century Gothic" w:eastAsiaTheme="minorHAnsi" w:hAnsi="Century Gothic" w:cs="Calibri"/>
          <w:bCs/>
          <w:color w:val="000000"/>
          <w:sz w:val="20"/>
          <w:lang w:eastAsia="en-US"/>
        </w:rPr>
        <w:t>PEREIRA GONSALVES</w:t>
      </w:r>
    </w:p>
    <w:p w:rsidR="0056762F" w:rsidRPr="00ED1601" w:rsidRDefault="0056762F" w:rsidP="0056762F">
      <w:pPr>
        <w:pStyle w:val="PargrafodaLista"/>
        <w:numPr>
          <w:ilvl w:val="0"/>
          <w:numId w:val="1"/>
        </w:numPr>
        <w:jc w:val="both"/>
        <w:rPr>
          <w:rFonts w:ascii="Century Gothic" w:hAnsi="Century Gothic" w:cs="Arial"/>
          <w:b/>
          <w:sz w:val="20"/>
        </w:rPr>
      </w:pPr>
      <w:r w:rsidRPr="00542ED8">
        <w:rPr>
          <w:rFonts w:ascii="Century Gothic" w:eastAsiaTheme="minorHAnsi" w:hAnsi="Century Gothic" w:cs="Calibri"/>
          <w:bCs/>
          <w:color w:val="000000"/>
          <w:sz w:val="20"/>
          <w:lang w:eastAsia="en-US"/>
        </w:rPr>
        <w:t>LETICIA FRANCIELI DE FERREIRA</w:t>
      </w:r>
    </w:p>
    <w:p w:rsidR="0056762F" w:rsidRPr="00ED1601" w:rsidRDefault="0056762F" w:rsidP="0056762F">
      <w:pPr>
        <w:pStyle w:val="PargrafodaLista"/>
        <w:numPr>
          <w:ilvl w:val="0"/>
          <w:numId w:val="1"/>
        </w:numPr>
        <w:jc w:val="both"/>
        <w:rPr>
          <w:rFonts w:ascii="Century Gothic" w:hAnsi="Century Gothic" w:cs="Arial"/>
          <w:b/>
          <w:sz w:val="20"/>
        </w:rPr>
      </w:pPr>
      <w:r w:rsidRPr="00542ED8">
        <w:rPr>
          <w:rFonts w:ascii="Century Gothic" w:eastAsiaTheme="minorHAnsi" w:hAnsi="Century Gothic" w:cs="Calibri"/>
          <w:bCs/>
          <w:color w:val="000000"/>
          <w:sz w:val="20"/>
          <w:lang w:eastAsia="en-US"/>
        </w:rPr>
        <w:t>MICHELE DE BONFIM COUTO</w:t>
      </w:r>
    </w:p>
    <w:p w:rsidR="0056762F" w:rsidRPr="00ED1601" w:rsidRDefault="0056762F" w:rsidP="0056762F">
      <w:pPr>
        <w:pStyle w:val="PargrafodaLista"/>
        <w:numPr>
          <w:ilvl w:val="0"/>
          <w:numId w:val="1"/>
        </w:numPr>
        <w:autoSpaceDE w:val="0"/>
        <w:autoSpaceDN w:val="0"/>
        <w:adjustRightInd w:val="0"/>
        <w:rPr>
          <w:rFonts w:ascii="Century Gothic" w:eastAsiaTheme="minorHAnsi" w:hAnsi="Century Gothic" w:cs="Calibri"/>
          <w:bCs/>
          <w:color w:val="000000"/>
          <w:sz w:val="20"/>
          <w:lang w:eastAsia="en-US"/>
        </w:rPr>
      </w:pPr>
      <w:r w:rsidRPr="00ED1601">
        <w:rPr>
          <w:rFonts w:ascii="Century Gothic" w:eastAsiaTheme="minorHAnsi" w:hAnsi="Century Gothic" w:cs="Calibri"/>
          <w:bCs/>
          <w:color w:val="000000"/>
          <w:sz w:val="20"/>
          <w:lang w:eastAsia="en-US"/>
        </w:rPr>
        <w:t xml:space="preserve">SILVANE TEIXEIRA DE LIZ </w:t>
      </w:r>
    </w:p>
    <w:p w:rsidR="0056762F" w:rsidRPr="00ED1601" w:rsidRDefault="0056762F" w:rsidP="0056762F">
      <w:pPr>
        <w:pStyle w:val="PargrafodaLista"/>
        <w:numPr>
          <w:ilvl w:val="0"/>
          <w:numId w:val="1"/>
        </w:numPr>
        <w:jc w:val="both"/>
        <w:rPr>
          <w:rFonts w:ascii="Century Gothic" w:hAnsi="Century Gothic" w:cs="Arial"/>
          <w:b/>
          <w:sz w:val="20"/>
        </w:rPr>
      </w:pPr>
      <w:r w:rsidRPr="00D6640C">
        <w:rPr>
          <w:rFonts w:ascii="Century Gothic" w:eastAsiaTheme="minorHAnsi" w:hAnsi="Century Gothic" w:cs="Calibri"/>
          <w:bCs/>
          <w:color w:val="000000"/>
          <w:sz w:val="20"/>
          <w:lang w:eastAsia="en-US"/>
        </w:rPr>
        <w:t>LAYANE COSTA DE ANDRADE</w:t>
      </w:r>
    </w:p>
    <w:p w:rsidR="0056762F" w:rsidRPr="00ED1601" w:rsidRDefault="0056762F" w:rsidP="0056762F">
      <w:pPr>
        <w:jc w:val="both"/>
        <w:rPr>
          <w:rFonts w:ascii="Century Gothic" w:hAnsi="Century Gothic" w:cs="Arial"/>
          <w:b/>
          <w:sz w:val="20"/>
        </w:rPr>
      </w:pPr>
    </w:p>
    <w:p w:rsidR="0056762F" w:rsidRPr="00ED1601" w:rsidRDefault="0056762F" w:rsidP="00ED1601">
      <w:pPr>
        <w:pStyle w:val="Recuodecorpodetexto3"/>
        <w:widowControl w:val="0"/>
        <w:spacing w:after="0"/>
        <w:ind w:left="0"/>
        <w:jc w:val="right"/>
        <w:rPr>
          <w:rFonts w:ascii="Century Gothic" w:hAnsi="Century Gothic" w:cs="Arial"/>
          <w:sz w:val="20"/>
          <w:szCs w:val="20"/>
          <w:lang w:val="pt-BR"/>
        </w:rPr>
      </w:pPr>
      <w:r w:rsidRPr="00ED1601">
        <w:rPr>
          <w:rFonts w:ascii="Century Gothic" w:hAnsi="Century Gothic" w:cs="Arial"/>
          <w:sz w:val="20"/>
          <w:szCs w:val="20"/>
        </w:rPr>
        <w:t xml:space="preserve">Rio Rufino (SC), </w:t>
      </w:r>
      <w:r w:rsidRPr="00ED1601">
        <w:rPr>
          <w:rFonts w:ascii="Century Gothic" w:hAnsi="Century Gothic" w:cs="Arial"/>
          <w:sz w:val="20"/>
          <w:szCs w:val="20"/>
          <w:lang w:val="pt-BR"/>
        </w:rPr>
        <w:t>08</w:t>
      </w:r>
      <w:r w:rsidRPr="00ED1601">
        <w:rPr>
          <w:rFonts w:ascii="Century Gothic" w:hAnsi="Century Gothic" w:cs="Arial"/>
          <w:sz w:val="20"/>
          <w:szCs w:val="20"/>
        </w:rPr>
        <w:t xml:space="preserve"> de </w:t>
      </w:r>
      <w:r w:rsidRPr="00ED1601">
        <w:rPr>
          <w:rFonts w:ascii="Century Gothic" w:hAnsi="Century Gothic" w:cs="Arial"/>
          <w:sz w:val="20"/>
          <w:szCs w:val="20"/>
          <w:lang w:val="pt-BR"/>
        </w:rPr>
        <w:t xml:space="preserve">Janeiro </w:t>
      </w:r>
      <w:r w:rsidRPr="00ED1601">
        <w:rPr>
          <w:rFonts w:ascii="Century Gothic" w:hAnsi="Century Gothic" w:cs="Arial"/>
          <w:sz w:val="20"/>
          <w:szCs w:val="20"/>
        </w:rPr>
        <w:t xml:space="preserve"> de 20</w:t>
      </w:r>
      <w:r w:rsidRPr="00ED1601">
        <w:rPr>
          <w:rFonts w:ascii="Century Gothic" w:hAnsi="Century Gothic" w:cs="Arial"/>
          <w:sz w:val="20"/>
          <w:szCs w:val="20"/>
          <w:lang w:val="pt-BR"/>
        </w:rPr>
        <w:t>20</w:t>
      </w:r>
      <w:r w:rsidRPr="00ED1601">
        <w:rPr>
          <w:rFonts w:ascii="Century Gothic" w:hAnsi="Century Gothic" w:cs="Arial"/>
          <w:sz w:val="20"/>
          <w:szCs w:val="20"/>
        </w:rPr>
        <w:t>.</w:t>
      </w:r>
    </w:p>
    <w:p w:rsidR="0056762F" w:rsidRDefault="0056762F" w:rsidP="0056762F">
      <w:pPr>
        <w:jc w:val="both"/>
        <w:rPr>
          <w:rFonts w:ascii="Century Gothic" w:hAnsi="Century Gothic" w:cs="Arial"/>
          <w:b/>
          <w:sz w:val="24"/>
          <w:szCs w:val="24"/>
        </w:rPr>
      </w:pPr>
    </w:p>
    <w:p w:rsidR="0056762F" w:rsidRPr="00D6640C" w:rsidRDefault="0056762F" w:rsidP="0056762F">
      <w:pPr>
        <w:pStyle w:val="Recuodecorpodetexto3"/>
        <w:widowControl w:val="0"/>
        <w:spacing w:after="0"/>
        <w:ind w:left="0"/>
        <w:jc w:val="center"/>
        <w:rPr>
          <w:rFonts w:ascii="Century Gothic" w:hAnsi="Century Gothic" w:cs="Arial"/>
          <w:b/>
          <w:bCs/>
          <w:sz w:val="24"/>
          <w:szCs w:val="24"/>
          <w:lang w:val="pt-BR"/>
        </w:rPr>
      </w:pPr>
      <w:r w:rsidRPr="00D6640C">
        <w:rPr>
          <w:rFonts w:ascii="Century Gothic" w:hAnsi="Century Gothic" w:cs="Arial"/>
          <w:b/>
          <w:bCs/>
          <w:sz w:val="24"/>
          <w:szCs w:val="24"/>
          <w:lang w:val="pt-BR"/>
        </w:rPr>
        <w:t>THIAGO COSTA</w:t>
      </w:r>
    </w:p>
    <w:p w:rsidR="00D446C0" w:rsidRPr="00D6640C" w:rsidRDefault="0056762F" w:rsidP="00ED1601">
      <w:pPr>
        <w:pStyle w:val="Recuodecorpodetexto3"/>
        <w:widowControl w:val="0"/>
        <w:spacing w:after="0"/>
        <w:ind w:left="0"/>
        <w:jc w:val="center"/>
        <w:rPr>
          <w:rFonts w:ascii="Century Gothic" w:hAnsi="Century Gothic"/>
          <w:sz w:val="24"/>
          <w:szCs w:val="24"/>
        </w:rPr>
      </w:pPr>
      <w:r w:rsidRPr="00D6640C">
        <w:rPr>
          <w:rFonts w:ascii="Century Gothic" w:hAnsi="Century Gothic" w:cs="Arial"/>
          <w:b/>
          <w:bCs/>
          <w:sz w:val="24"/>
          <w:szCs w:val="24"/>
        </w:rPr>
        <w:t>Prefeito de Rio Rufino</w:t>
      </w:r>
      <w:bookmarkStart w:id="0" w:name="_GoBack"/>
    </w:p>
    <w:bookmarkEnd w:id="0"/>
    <w:tbl>
      <w:tblPr>
        <w:tblW w:w="0" w:type="auto"/>
        <w:tblBorders>
          <w:top w:val="nil"/>
          <w:left w:val="nil"/>
          <w:bottom w:val="nil"/>
          <w:right w:val="nil"/>
        </w:tblBorders>
        <w:tblLayout w:type="fixed"/>
        <w:tblLook w:val="0000" w:firstRow="0" w:lastRow="0" w:firstColumn="0" w:lastColumn="0" w:noHBand="0" w:noVBand="0"/>
      </w:tblPr>
      <w:tblGrid>
        <w:gridCol w:w="1711"/>
      </w:tblGrid>
      <w:tr w:rsidR="00D446C0" w:rsidRPr="00D6640C" w:rsidTr="00BC7525">
        <w:trPr>
          <w:trHeight w:val="110"/>
        </w:trPr>
        <w:tc>
          <w:tcPr>
            <w:tcW w:w="1711" w:type="dxa"/>
          </w:tcPr>
          <w:p w:rsidR="00D446C0" w:rsidRPr="00D6640C" w:rsidRDefault="00D446C0" w:rsidP="00BC7525">
            <w:pPr>
              <w:pStyle w:val="Default"/>
              <w:rPr>
                <w:rFonts w:ascii="Century Gothic" w:hAnsi="Century Gothic"/>
              </w:rPr>
            </w:pPr>
          </w:p>
        </w:tc>
      </w:tr>
    </w:tbl>
    <w:p w:rsidR="00D446C0" w:rsidRPr="00D6640C" w:rsidRDefault="00D446C0" w:rsidP="00D446C0">
      <w:pPr>
        <w:pStyle w:val="Recuodecorpodetexto3"/>
        <w:widowControl w:val="0"/>
        <w:spacing w:after="0"/>
        <w:ind w:left="0"/>
        <w:jc w:val="center"/>
        <w:rPr>
          <w:rFonts w:ascii="Century Gothic" w:hAnsi="Century Gothic" w:cs="Arial"/>
          <w:sz w:val="24"/>
          <w:szCs w:val="24"/>
        </w:rPr>
      </w:pPr>
    </w:p>
    <w:p w:rsidR="00D446C0" w:rsidRPr="00D6640C" w:rsidRDefault="00D446C0" w:rsidP="00D446C0">
      <w:pPr>
        <w:pStyle w:val="Recuodecorpodetexto3"/>
        <w:widowControl w:val="0"/>
        <w:spacing w:after="0"/>
        <w:ind w:left="0"/>
        <w:jc w:val="center"/>
        <w:rPr>
          <w:rFonts w:ascii="Century Gothic" w:hAnsi="Century Gothic" w:cs="Arial"/>
          <w:sz w:val="24"/>
          <w:szCs w:val="24"/>
          <w:lang w:val="pt-BR"/>
        </w:rPr>
      </w:pPr>
    </w:p>
    <w:p w:rsidR="00D446C0" w:rsidRPr="00D6640C" w:rsidRDefault="00D446C0" w:rsidP="00D446C0">
      <w:pPr>
        <w:pStyle w:val="Recuodecorpodetexto3"/>
        <w:widowControl w:val="0"/>
        <w:spacing w:after="0"/>
        <w:ind w:left="0"/>
        <w:jc w:val="center"/>
        <w:rPr>
          <w:rFonts w:ascii="Century Gothic" w:hAnsi="Century Gothic" w:cs="Arial"/>
          <w:sz w:val="24"/>
          <w:szCs w:val="24"/>
          <w:lang w:val="pt-BR"/>
        </w:rPr>
      </w:pPr>
    </w:p>
    <w:p w:rsidR="00D446C0" w:rsidRPr="00D6640C" w:rsidRDefault="00D446C0" w:rsidP="00D446C0">
      <w:pPr>
        <w:pStyle w:val="Recuodecorpodetexto3"/>
        <w:widowControl w:val="0"/>
        <w:spacing w:after="0"/>
        <w:ind w:left="0"/>
        <w:jc w:val="center"/>
        <w:rPr>
          <w:rFonts w:ascii="Century Gothic" w:hAnsi="Century Gothic" w:cs="Arial"/>
          <w:b/>
          <w:bCs/>
          <w:sz w:val="24"/>
          <w:szCs w:val="24"/>
        </w:rPr>
      </w:pPr>
    </w:p>
    <w:p w:rsidR="000672B0" w:rsidRPr="00D446C0" w:rsidRDefault="000672B0">
      <w:pPr>
        <w:rPr>
          <w:lang w:val="x-none"/>
        </w:rPr>
      </w:pPr>
    </w:p>
    <w:sectPr w:rsidR="000672B0" w:rsidRPr="00D446C0" w:rsidSect="00ED1601">
      <w:headerReference w:type="default" r:id="rId8"/>
      <w:footerReference w:type="default" r:id="rId9"/>
      <w:pgSz w:w="11906" w:h="16838"/>
      <w:pgMar w:top="142" w:right="707" w:bottom="993" w:left="993" w:header="138"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5D" w:rsidRDefault="00A62F5D" w:rsidP="00ED1601">
      <w:r>
        <w:separator/>
      </w:r>
    </w:p>
  </w:endnote>
  <w:endnote w:type="continuationSeparator" w:id="0">
    <w:p w:rsidR="00A62F5D" w:rsidRDefault="00A62F5D" w:rsidP="00ED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40" w:rsidRDefault="00A62F5D" w:rsidP="00260D40">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260D40" w:rsidRDefault="00A62F5D" w:rsidP="00260D40">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5D" w:rsidRDefault="00A62F5D" w:rsidP="00ED1601">
      <w:r>
        <w:separator/>
      </w:r>
    </w:p>
  </w:footnote>
  <w:footnote w:type="continuationSeparator" w:id="0">
    <w:p w:rsidR="00A62F5D" w:rsidRDefault="00A62F5D" w:rsidP="00ED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260D40" w:rsidRPr="00863E60" w:rsidTr="00B857FF">
      <w:trPr>
        <w:trHeight w:val="1408"/>
      </w:trPr>
      <w:tc>
        <w:tcPr>
          <w:tcW w:w="2360" w:type="dxa"/>
        </w:tcPr>
        <w:p w:rsidR="00260D40" w:rsidRPr="00BB4F3E" w:rsidRDefault="00A62F5D" w:rsidP="00B857FF">
          <w:pPr>
            <w:jc w:val="center"/>
          </w:pPr>
          <w:r>
            <w:rPr>
              <w:noProof/>
            </w:rPr>
            <w:drawing>
              <wp:anchor distT="0" distB="0" distL="114300" distR="114300" simplePos="0" relativeHeight="251659264" behindDoc="0" locked="0" layoutInCell="1" allowOverlap="1" wp14:anchorId="6AEAFE95" wp14:editId="54358D98">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260D40" w:rsidRPr="00863E60" w:rsidRDefault="00A62F5D" w:rsidP="00B857FF">
          <w:pPr>
            <w:pStyle w:val="Ttulo3"/>
            <w:tabs>
              <w:tab w:val="center" w:pos="4819"/>
            </w:tabs>
          </w:pPr>
        </w:p>
        <w:p w:rsidR="00260D40" w:rsidRPr="00863E60" w:rsidRDefault="00A62F5D" w:rsidP="00B857FF">
          <w:pPr>
            <w:pStyle w:val="Ttulo3"/>
            <w:tabs>
              <w:tab w:val="center" w:pos="4819"/>
            </w:tabs>
          </w:pPr>
          <w:r w:rsidRPr="00863E60">
            <w:t>ESTADO DE SANTA CATARINA</w:t>
          </w:r>
        </w:p>
        <w:p w:rsidR="00260D40" w:rsidRPr="00863E60" w:rsidRDefault="00A62F5D" w:rsidP="00B857FF">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260D40" w:rsidRPr="00863E60" w:rsidRDefault="00A62F5D" w:rsidP="00B857FF">
          <w:pPr>
            <w:jc w:val="center"/>
            <w:rPr>
              <w:rFonts w:ascii="Arial" w:hAnsi="Arial" w:cs="Arial"/>
            </w:rPr>
          </w:pPr>
          <w:r>
            <w:rPr>
              <w:rFonts w:ascii="Arial" w:hAnsi="Arial" w:cs="Arial"/>
              <w:b/>
              <w:bCs/>
            </w:rPr>
            <w:t>GABINETE DO PREFEITO</w:t>
          </w:r>
        </w:p>
        <w:p w:rsidR="00260D40" w:rsidRPr="00863E60" w:rsidRDefault="00A62F5D" w:rsidP="00B857FF">
          <w:pPr>
            <w:rPr>
              <w:rFonts w:ascii="Arial" w:hAnsi="Arial" w:cs="Arial"/>
            </w:rPr>
          </w:pPr>
        </w:p>
      </w:tc>
    </w:tr>
  </w:tbl>
  <w:p w:rsidR="00260D40" w:rsidRDefault="00A62F5D" w:rsidP="00ED16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B1A"/>
    <w:multiLevelType w:val="hybridMultilevel"/>
    <w:tmpl w:val="E5A6B4DC"/>
    <w:lvl w:ilvl="0" w:tplc="343C4246">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C0"/>
    <w:rsid w:val="000672B0"/>
    <w:rsid w:val="00542ED8"/>
    <w:rsid w:val="0056762F"/>
    <w:rsid w:val="00924F7B"/>
    <w:rsid w:val="00A62F5D"/>
    <w:rsid w:val="00D446C0"/>
    <w:rsid w:val="00D6640C"/>
    <w:rsid w:val="00ED1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C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446C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446C0"/>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D446C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446C0"/>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D446C0"/>
    <w:pPr>
      <w:ind w:left="720"/>
      <w:contextualSpacing/>
    </w:pPr>
  </w:style>
  <w:style w:type="paragraph" w:styleId="Cabealho">
    <w:name w:val="header"/>
    <w:basedOn w:val="Normal"/>
    <w:link w:val="CabealhoChar"/>
    <w:uiPriority w:val="99"/>
    <w:unhideWhenUsed/>
    <w:rsid w:val="00D446C0"/>
    <w:pPr>
      <w:tabs>
        <w:tab w:val="center" w:pos="4252"/>
        <w:tab w:val="right" w:pos="8504"/>
      </w:tabs>
    </w:pPr>
  </w:style>
  <w:style w:type="character" w:customStyle="1" w:styleId="CabealhoChar">
    <w:name w:val="Cabeçalho Char"/>
    <w:basedOn w:val="Fontepargpadro"/>
    <w:link w:val="Cabealho"/>
    <w:uiPriority w:val="99"/>
    <w:rsid w:val="00D446C0"/>
    <w:rPr>
      <w:rFonts w:ascii="Times New Roman" w:eastAsia="Times New Roman" w:hAnsi="Times New Roman" w:cs="Times New Roman"/>
      <w:sz w:val="28"/>
      <w:szCs w:val="20"/>
      <w:lang w:eastAsia="pt-BR"/>
    </w:rPr>
  </w:style>
  <w:style w:type="paragraph" w:customStyle="1" w:styleId="Default">
    <w:name w:val="Default"/>
    <w:rsid w:val="00D446C0"/>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D446C0"/>
    <w:pPr>
      <w:tabs>
        <w:tab w:val="center" w:pos="4252"/>
        <w:tab w:val="right" w:pos="8504"/>
      </w:tabs>
    </w:pPr>
  </w:style>
  <w:style w:type="character" w:customStyle="1" w:styleId="RodapChar">
    <w:name w:val="Rodapé Char"/>
    <w:basedOn w:val="Fontepargpadro"/>
    <w:link w:val="Rodap"/>
    <w:uiPriority w:val="99"/>
    <w:rsid w:val="00D446C0"/>
    <w:rPr>
      <w:rFonts w:ascii="Times New Roman" w:eastAsia="Times New Roman" w:hAnsi="Times New Roman" w:cs="Times New Roman"/>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C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446C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446C0"/>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D446C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446C0"/>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D446C0"/>
    <w:pPr>
      <w:ind w:left="720"/>
      <w:contextualSpacing/>
    </w:pPr>
  </w:style>
  <w:style w:type="paragraph" w:styleId="Cabealho">
    <w:name w:val="header"/>
    <w:basedOn w:val="Normal"/>
    <w:link w:val="CabealhoChar"/>
    <w:uiPriority w:val="99"/>
    <w:unhideWhenUsed/>
    <w:rsid w:val="00D446C0"/>
    <w:pPr>
      <w:tabs>
        <w:tab w:val="center" w:pos="4252"/>
        <w:tab w:val="right" w:pos="8504"/>
      </w:tabs>
    </w:pPr>
  </w:style>
  <w:style w:type="character" w:customStyle="1" w:styleId="CabealhoChar">
    <w:name w:val="Cabeçalho Char"/>
    <w:basedOn w:val="Fontepargpadro"/>
    <w:link w:val="Cabealho"/>
    <w:uiPriority w:val="99"/>
    <w:rsid w:val="00D446C0"/>
    <w:rPr>
      <w:rFonts w:ascii="Times New Roman" w:eastAsia="Times New Roman" w:hAnsi="Times New Roman" w:cs="Times New Roman"/>
      <w:sz w:val="28"/>
      <w:szCs w:val="20"/>
      <w:lang w:eastAsia="pt-BR"/>
    </w:rPr>
  </w:style>
  <w:style w:type="paragraph" w:customStyle="1" w:styleId="Default">
    <w:name w:val="Default"/>
    <w:rsid w:val="00D446C0"/>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D446C0"/>
    <w:pPr>
      <w:tabs>
        <w:tab w:val="center" w:pos="4252"/>
        <w:tab w:val="right" w:pos="8504"/>
      </w:tabs>
    </w:pPr>
  </w:style>
  <w:style w:type="character" w:customStyle="1" w:styleId="RodapChar">
    <w:name w:val="Rodapé Char"/>
    <w:basedOn w:val="Fontepargpadro"/>
    <w:link w:val="Rodap"/>
    <w:uiPriority w:val="99"/>
    <w:rsid w:val="00D446C0"/>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346</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2</cp:revision>
  <cp:lastPrinted>2020-01-08T18:03:00Z</cp:lastPrinted>
  <dcterms:created xsi:type="dcterms:W3CDTF">2020-01-08T16:52:00Z</dcterms:created>
  <dcterms:modified xsi:type="dcterms:W3CDTF">2020-01-08T18:03:00Z</dcterms:modified>
</cp:coreProperties>
</file>